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6AE8" w:rsidRPr="009055E4" w:rsidRDefault="001A6AE8" w:rsidP="001A6AE8">
      <w:pPr>
        <w:jc w:val="center"/>
        <w:rPr>
          <w:b/>
          <w:sz w:val="28"/>
          <w:szCs w:val="28"/>
        </w:rPr>
      </w:pPr>
      <w:r w:rsidRPr="009055E4">
        <w:rPr>
          <w:b/>
          <w:sz w:val="28"/>
          <w:szCs w:val="28"/>
        </w:rPr>
        <w:t>Activité des illusions d’optiques</w:t>
      </w:r>
    </w:p>
    <w:p w:rsidR="00CD23E3" w:rsidRPr="00136BF7" w:rsidRDefault="00CD23E3" w:rsidP="001A6AE8">
      <w:pPr>
        <w:pStyle w:val="Style2"/>
        <w:jc w:val="center"/>
        <w:rPr>
          <w:rStyle w:val="Titre2Car"/>
          <w:b/>
          <w:sz w:val="24"/>
        </w:rPr>
      </w:pPr>
    </w:p>
    <w:p w:rsidR="0032031A" w:rsidRDefault="0032031A" w:rsidP="0032031A">
      <w:pPr>
        <w:spacing w:after="120"/>
        <w:ind w:firstLine="284"/>
        <w:jc w:val="both"/>
      </w:pPr>
      <w:r>
        <w:t>En résumé, cette activité permet de sensibiliser les élèves à certaines dimensions qui seront prés</w:t>
      </w:r>
      <w:r w:rsidR="000B3862">
        <w:t>entes lors des activités philo.</w:t>
      </w:r>
    </w:p>
    <w:p w:rsidR="0032031A" w:rsidRDefault="0032031A" w:rsidP="0032031A">
      <w:pPr>
        <w:pStyle w:val="Paragraphedeliste"/>
        <w:numPr>
          <w:ilvl w:val="0"/>
          <w:numId w:val="30"/>
        </w:numPr>
        <w:spacing w:after="120"/>
        <w:ind w:left="709" w:hanging="425"/>
        <w:contextualSpacing w:val="0"/>
        <w:jc w:val="both"/>
      </w:pPr>
      <w:r>
        <w:t>Utiliser des out</w:t>
      </w:r>
      <w:r>
        <w:t xml:space="preserve">ils permettant de mieux penser </w:t>
      </w:r>
      <w:r>
        <w:t xml:space="preserve">: </w:t>
      </w:r>
    </w:p>
    <w:p w:rsidR="0032031A" w:rsidRDefault="0032031A" w:rsidP="0032031A">
      <w:pPr>
        <w:pStyle w:val="Paragraphedeliste"/>
        <w:numPr>
          <w:ilvl w:val="0"/>
          <w:numId w:val="28"/>
        </w:numPr>
        <w:spacing w:after="120"/>
        <w:ind w:left="1418" w:hanging="425"/>
        <w:jc w:val="both"/>
      </w:pPr>
      <w:r>
        <w:t>Donner son opinion.</w:t>
      </w:r>
    </w:p>
    <w:p w:rsidR="0032031A" w:rsidRDefault="0032031A" w:rsidP="0032031A">
      <w:pPr>
        <w:pStyle w:val="Paragraphedeliste"/>
        <w:numPr>
          <w:ilvl w:val="0"/>
          <w:numId w:val="28"/>
        </w:numPr>
        <w:spacing w:after="120"/>
        <w:ind w:left="1418" w:hanging="425"/>
        <w:jc w:val="both"/>
      </w:pPr>
      <w:r>
        <w:t>Donner des raisons.</w:t>
      </w:r>
    </w:p>
    <w:p w:rsidR="0032031A" w:rsidRDefault="0032031A" w:rsidP="0032031A">
      <w:pPr>
        <w:pStyle w:val="Paragraphedeliste"/>
        <w:numPr>
          <w:ilvl w:val="0"/>
          <w:numId w:val="28"/>
        </w:numPr>
        <w:spacing w:after="120"/>
        <w:ind w:left="1418" w:hanging="425"/>
        <w:jc w:val="both"/>
      </w:pPr>
      <w:r>
        <w:t>Faire des hypothèses.</w:t>
      </w:r>
    </w:p>
    <w:p w:rsidR="0032031A" w:rsidRDefault="0032031A" w:rsidP="0032031A">
      <w:pPr>
        <w:pStyle w:val="Paragraphedeliste"/>
        <w:spacing w:after="120"/>
        <w:ind w:left="1843"/>
        <w:jc w:val="both"/>
      </w:pPr>
    </w:p>
    <w:p w:rsidR="0032031A" w:rsidRDefault="0032031A" w:rsidP="0032031A">
      <w:pPr>
        <w:pStyle w:val="Paragraphedeliste"/>
        <w:numPr>
          <w:ilvl w:val="0"/>
          <w:numId w:val="30"/>
        </w:numPr>
        <w:spacing w:after="120"/>
        <w:ind w:left="709" w:hanging="425"/>
        <w:contextualSpacing w:val="0"/>
        <w:jc w:val="both"/>
      </w:pPr>
      <w:r>
        <w:t>Adopter des attitudes favorables à la recherche philosophique, comme :</w:t>
      </w:r>
    </w:p>
    <w:p w:rsidR="0032031A" w:rsidRDefault="0032031A" w:rsidP="0032031A">
      <w:pPr>
        <w:pStyle w:val="Paragraphedeliste"/>
        <w:numPr>
          <w:ilvl w:val="0"/>
          <w:numId w:val="31"/>
        </w:numPr>
        <w:spacing w:after="120"/>
        <w:ind w:left="1418" w:hanging="425"/>
        <w:jc w:val="both"/>
      </w:pPr>
      <w:r>
        <w:t xml:space="preserve">La prudence </w:t>
      </w:r>
    </w:p>
    <w:p w:rsidR="0032031A" w:rsidRDefault="0032031A" w:rsidP="0032031A">
      <w:pPr>
        <w:pStyle w:val="Paragraphedeliste"/>
        <w:numPr>
          <w:ilvl w:val="0"/>
          <w:numId w:val="34"/>
        </w:numPr>
        <w:spacing w:after="120"/>
        <w:jc w:val="both"/>
      </w:pPr>
      <w:r>
        <w:t xml:space="preserve">La première chose à laquelle on pense impulsivement n’est pas nécessairement la bonne ou la seule réponse. </w:t>
      </w:r>
    </w:p>
    <w:p w:rsidR="0032031A" w:rsidRDefault="0032031A" w:rsidP="0032031A">
      <w:pPr>
        <w:pStyle w:val="Paragraphedeliste"/>
        <w:numPr>
          <w:ilvl w:val="0"/>
          <w:numId w:val="34"/>
        </w:numPr>
        <w:spacing w:after="120"/>
        <w:jc w:val="both"/>
      </w:pPr>
      <w:r>
        <w:t>Utiliser de préférence le « je pense » ou le « peut-être que ».</w:t>
      </w:r>
    </w:p>
    <w:p w:rsidR="0032031A" w:rsidRDefault="0032031A" w:rsidP="0032031A">
      <w:pPr>
        <w:pStyle w:val="Paragraphedeliste"/>
        <w:numPr>
          <w:ilvl w:val="0"/>
          <w:numId w:val="34"/>
        </w:numPr>
        <w:spacing w:after="120"/>
        <w:jc w:val="both"/>
      </w:pPr>
      <w:r>
        <w:t xml:space="preserve">La majorité n’a pas toujours raison. Une personne peut être seule à penser d’une certaine façon et avoir également raison. </w:t>
      </w:r>
    </w:p>
    <w:p w:rsidR="0032031A" w:rsidRDefault="0032031A" w:rsidP="0032031A">
      <w:pPr>
        <w:pStyle w:val="Paragraphedeliste"/>
        <w:numPr>
          <w:ilvl w:val="0"/>
          <w:numId w:val="31"/>
        </w:numPr>
        <w:spacing w:after="120"/>
        <w:ind w:left="1418" w:hanging="425"/>
        <w:jc w:val="both"/>
      </w:pPr>
      <w:r>
        <w:t>La collaboration</w:t>
      </w:r>
    </w:p>
    <w:p w:rsidR="0032031A" w:rsidRDefault="0032031A" w:rsidP="0032031A">
      <w:pPr>
        <w:pStyle w:val="Paragraphedeliste"/>
        <w:numPr>
          <w:ilvl w:val="0"/>
          <w:numId w:val="33"/>
        </w:numPr>
        <w:spacing w:after="120"/>
        <w:jc w:val="both"/>
      </w:pPr>
      <w:r>
        <w:t>Le partage des idées est important.</w:t>
      </w:r>
    </w:p>
    <w:p w:rsidR="0032031A" w:rsidRDefault="0032031A" w:rsidP="0032031A">
      <w:pPr>
        <w:pStyle w:val="Paragraphedeliste"/>
        <w:numPr>
          <w:ilvl w:val="0"/>
          <w:numId w:val="33"/>
        </w:numPr>
        <w:spacing w:after="120"/>
        <w:jc w:val="both"/>
      </w:pPr>
      <w:r>
        <w:t>Affirmer ses idées. En philo être en désaccord est une qualité permettant de faire avancer la recherche.</w:t>
      </w:r>
    </w:p>
    <w:p w:rsidR="0032031A" w:rsidRDefault="0032031A" w:rsidP="0032031A">
      <w:pPr>
        <w:pStyle w:val="Paragraphedeliste"/>
        <w:numPr>
          <w:ilvl w:val="0"/>
          <w:numId w:val="31"/>
        </w:numPr>
        <w:spacing w:after="120"/>
        <w:ind w:left="1418" w:hanging="425"/>
        <w:jc w:val="both"/>
      </w:pPr>
      <w:r>
        <w:t>L’empathie (diapos 6 et 7)</w:t>
      </w:r>
    </w:p>
    <w:p w:rsidR="0032031A" w:rsidRDefault="0032031A" w:rsidP="0032031A">
      <w:pPr>
        <w:pStyle w:val="Paragraphedeliste"/>
        <w:numPr>
          <w:ilvl w:val="0"/>
          <w:numId w:val="33"/>
        </w:numPr>
        <w:spacing w:after="120"/>
        <w:jc w:val="both"/>
      </w:pPr>
      <w:r>
        <w:t>Se mettre à la place des autres est favorable pour mieux comprendre leurs idées.</w:t>
      </w:r>
    </w:p>
    <w:p w:rsidR="0032031A" w:rsidRDefault="0032031A" w:rsidP="0032031A">
      <w:pPr>
        <w:pStyle w:val="Paragraphedeliste"/>
        <w:numPr>
          <w:ilvl w:val="0"/>
          <w:numId w:val="31"/>
        </w:numPr>
        <w:spacing w:after="120"/>
        <w:ind w:left="1418" w:hanging="425"/>
        <w:jc w:val="both"/>
      </w:pPr>
      <w:r>
        <w:t>La capacité à observer un sujet sous différents angles (diapos 6; 7; 8 et 9).</w:t>
      </w:r>
    </w:p>
    <w:p w:rsidR="0032031A" w:rsidRDefault="0032031A" w:rsidP="0032031A">
      <w:pPr>
        <w:pStyle w:val="Paragraphedeliste"/>
        <w:numPr>
          <w:ilvl w:val="0"/>
          <w:numId w:val="33"/>
        </w:numPr>
        <w:spacing w:after="120"/>
        <w:jc w:val="both"/>
      </w:pPr>
      <w:r>
        <w:t>Grâce à des attitudes comme la volonté, la persévérance, la concentration, la patience, etc.</w:t>
      </w:r>
    </w:p>
    <w:p w:rsidR="0032031A" w:rsidRDefault="0032031A" w:rsidP="0032031A">
      <w:pPr>
        <w:spacing w:after="120"/>
        <w:jc w:val="both"/>
      </w:pPr>
    </w:p>
    <w:p w:rsidR="0032031A" w:rsidRDefault="0032031A" w:rsidP="0032031A">
      <w:pPr>
        <w:spacing w:after="120"/>
        <w:jc w:val="both"/>
      </w:pPr>
      <w:r>
        <w:t>Lors des activités de philo, il arrive que des « conflits » surviennent. Dépendant de la situation, il est possible de faire des liens avec le contenu de l’activité des illusions. Par exemple :</w:t>
      </w:r>
    </w:p>
    <w:p w:rsidR="0032031A" w:rsidRDefault="0032031A" w:rsidP="0032031A">
      <w:pPr>
        <w:pStyle w:val="Paragraphedeliste"/>
        <w:numPr>
          <w:ilvl w:val="0"/>
          <w:numId w:val="31"/>
        </w:numPr>
        <w:spacing w:after="120"/>
        <w:ind w:left="1418" w:hanging="425"/>
        <w:jc w:val="both"/>
      </w:pPr>
      <w:r>
        <w:t xml:space="preserve">Quand il arrive que deux élèves insistent pour avoir raison, leur rappeler la diapo de la jeune femme et de la femme âgée, ainsi que celle de l’esquimau et de l’indien. </w:t>
      </w:r>
    </w:p>
    <w:p w:rsidR="002A2DD9" w:rsidRDefault="002A2DD9" w:rsidP="005158E7">
      <w:pPr>
        <w:spacing w:line="360" w:lineRule="auto"/>
        <w:ind w:firstLine="284"/>
        <w:jc w:val="both"/>
        <w:rPr>
          <w:b/>
        </w:rPr>
      </w:pPr>
    </w:p>
    <w:p w:rsidR="000B3862" w:rsidRDefault="000B3862" w:rsidP="005158E7">
      <w:pPr>
        <w:spacing w:line="360" w:lineRule="auto"/>
        <w:ind w:firstLine="284"/>
        <w:jc w:val="both"/>
        <w:rPr>
          <w:b/>
        </w:rPr>
      </w:pPr>
    </w:p>
    <w:p w:rsidR="000B3862" w:rsidRDefault="000B3862" w:rsidP="005158E7">
      <w:pPr>
        <w:spacing w:line="360" w:lineRule="auto"/>
        <w:ind w:firstLine="284"/>
        <w:jc w:val="both"/>
        <w:rPr>
          <w:b/>
        </w:rPr>
      </w:pPr>
    </w:p>
    <w:p w:rsidR="000B3862" w:rsidRDefault="000B3862" w:rsidP="005158E7">
      <w:pPr>
        <w:spacing w:line="360" w:lineRule="auto"/>
        <w:ind w:firstLine="284"/>
        <w:jc w:val="both"/>
        <w:rPr>
          <w:b/>
        </w:rPr>
      </w:pPr>
    </w:p>
    <w:p w:rsidR="000B3862" w:rsidRDefault="000B3862" w:rsidP="005158E7">
      <w:pPr>
        <w:spacing w:line="360" w:lineRule="auto"/>
        <w:ind w:firstLine="284"/>
        <w:jc w:val="both"/>
        <w:rPr>
          <w:b/>
        </w:rPr>
      </w:pPr>
    </w:p>
    <w:p w:rsidR="000B3862" w:rsidRDefault="000B3862" w:rsidP="005158E7">
      <w:pPr>
        <w:spacing w:line="360" w:lineRule="auto"/>
        <w:ind w:firstLine="284"/>
        <w:jc w:val="both"/>
        <w:rPr>
          <w:b/>
        </w:rPr>
      </w:pPr>
    </w:p>
    <w:p w:rsidR="005158E7" w:rsidRPr="000F7AAA" w:rsidRDefault="00CD23E3" w:rsidP="005158E7">
      <w:pPr>
        <w:spacing w:line="360" w:lineRule="auto"/>
        <w:ind w:firstLine="284"/>
        <w:jc w:val="both"/>
        <w:rPr>
          <w:b/>
        </w:rPr>
      </w:pPr>
      <w:bookmarkStart w:id="0" w:name="_GoBack"/>
      <w:bookmarkEnd w:id="0"/>
      <w:r w:rsidRPr="000F7AAA">
        <w:rPr>
          <w:b/>
        </w:rPr>
        <w:lastRenderedPageBreak/>
        <w:t>L</w:t>
      </w:r>
      <w:r w:rsidR="000F7AAA" w:rsidRPr="000F7AAA">
        <w:rPr>
          <w:b/>
        </w:rPr>
        <w:t>’activité se divise en deux parties</w:t>
      </w:r>
      <w:r w:rsidRPr="000F7AAA">
        <w:rPr>
          <w:b/>
        </w:rPr>
        <w:t xml:space="preserve"> : </w:t>
      </w:r>
    </w:p>
    <w:p w:rsidR="000F7AAA" w:rsidRDefault="000F7AAA" w:rsidP="005158E7">
      <w:pPr>
        <w:spacing w:line="360" w:lineRule="auto"/>
        <w:jc w:val="both"/>
        <w:rPr>
          <w:b/>
          <w:sz w:val="28"/>
          <w:szCs w:val="28"/>
        </w:rPr>
      </w:pPr>
    </w:p>
    <w:p w:rsidR="005158E7" w:rsidRDefault="005158E7" w:rsidP="005158E7">
      <w:pPr>
        <w:spacing w:line="360" w:lineRule="auto"/>
        <w:jc w:val="both"/>
        <w:rPr>
          <w:b/>
          <w:sz w:val="28"/>
          <w:szCs w:val="28"/>
        </w:rPr>
      </w:pPr>
      <w:r w:rsidRPr="005158E7">
        <w:rPr>
          <w:b/>
          <w:sz w:val="28"/>
          <w:szCs w:val="28"/>
        </w:rPr>
        <w:t>Partie 1</w:t>
      </w:r>
      <w:r>
        <w:rPr>
          <w:b/>
          <w:sz w:val="28"/>
          <w:szCs w:val="28"/>
        </w:rPr>
        <w:t xml:space="preserve"> </w:t>
      </w:r>
    </w:p>
    <w:p w:rsidR="005158E7" w:rsidRPr="00B56B6C" w:rsidRDefault="005158E7" w:rsidP="005158E7">
      <w:pPr>
        <w:ind w:firstLine="284"/>
        <w:jc w:val="both"/>
      </w:pPr>
      <w:r w:rsidRPr="00B56B6C">
        <w:t>La première partie consiste à passer le diaporama en demandant aux enfants de suivre les consignes suivantes :</w:t>
      </w:r>
    </w:p>
    <w:p w:rsidR="005158E7" w:rsidRDefault="005158E7" w:rsidP="005158E7">
      <w:pPr>
        <w:jc w:val="both"/>
      </w:pPr>
    </w:p>
    <w:p w:rsidR="005158E7" w:rsidRPr="00B56B6C" w:rsidRDefault="005158E7" w:rsidP="005158E7">
      <w:pPr>
        <w:pStyle w:val="Paragraphedeliste"/>
        <w:numPr>
          <w:ilvl w:val="0"/>
          <w:numId w:val="5"/>
        </w:numPr>
        <w:jc w:val="both"/>
      </w:pPr>
      <w:r w:rsidRPr="00B56B6C">
        <w:t>Pour que cela fonctionne, notez ce que vous voyez tout de suite… sans réfléchir. Vous n’avez que trois ou quatre secondes pour faire un choix, ensuite j’enlève l’image.</w:t>
      </w:r>
    </w:p>
    <w:p w:rsidR="005158E7" w:rsidRPr="00B56B6C" w:rsidRDefault="005158E7" w:rsidP="005158E7">
      <w:pPr>
        <w:pStyle w:val="Paragraphedeliste"/>
        <w:numPr>
          <w:ilvl w:val="0"/>
          <w:numId w:val="6"/>
        </w:numPr>
        <w:jc w:val="both"/>
        <w:rPr>
          <w:b/>
        </w:rPr>
      </w:pPr>
      <w:r w:rsidRPr="00B56B6C">
        <w:t>Si vous connaissez la réponse, vous ne le dites pas tout haut, vous gardez la réponse pour vous.</w:t>
      </w:r>
    </w:p>
    <w:p w:rsidR="005158E7" w:rsidRPr="00B56B6C" w:rsidRDefault="005158E7" w:rsidP="005158E7">
      <w:pPr>
        <w:pStyle w:val="Paragraphedeliste"/>
        <w:ind w:left="1004"/>
        <w:jc w:val="both"/>
      </w:pPr>
    </w:p>
    <w:p w:rsidR="005158E7" w:rsidRPr="00B56B6C" w:rsidRDefault="005158E7" w:rsidP="005158E7">
      <w:pPr>
        <w:pStyle w:val="Paragraphedeliste"/>
        <w:spacing w:after="120"/>
        <w:ind w:left="0" w:firstLine="284"/>
        <w:jc w:val="both"/>
      </w:pPr>
      <w:r w:rsidRPr="00B56B6C">
        <w:t>Avant de débuter le diaporama, l’animateur avise brièvement les enfants de ce qu’ils verront sur la prochaine diapo. Cette description ce fait penda</w:t>
      </w:r>
      <w:r>
        <w:t>nt la diapo «blanche» précédent</w:t>
      </w:r>
      <w:r w:rsidRPr="00B56B6C">
        <w:t xml:space="preserve"> chaque image. </w:t>
      </w:r>
    </w:p>
    <w:p w:rsidR="005158E7" w:rsidRPr="00B56B6C" w:rsidRDefault="005158E7" w:rsidP="005158E7">
      <w:pPr>
        <w:pStyle w:val="Paragraphedeliste"/>
        <w:ind w:left="0" w:firstLine="284"/>
        <w:jc w:val="both"/>
      </w:pPr>
    </w:p>
    <w:p w:rsidR="005158E7" w:rsidRDefault="005158E7" w:rsidP="005158E7">
      <w:pPr>
        <w:pStyle w:val="Paragraphedeliste"/>
        <w:ind w:left="0" w:firstLine="284"/>
        <w:jc w:val="both"/>
      </w:pPr>
      <w:r w:rsidRPr="00B56B6C">
        <w:t>La raison étant de ne pas donner aux enfants le temps de réfléchir à ce qu’ils voient et ainsi modifier leur réponse. La même procédure est à mettre en place pour chaque diapo…</w:t>
      </w:r>
    </w:p>
    <w:p w:rsidR="005158E7" w:rsidRPr="00B56B6C" w:rsidRDefault="005158E7" w:rsidP="005158E7">
      <w:pPr>
        <w:pStyle w:val="Paragraphedeliste"/>
        <w:ind w:left="0" w:firstLine="284"/>
        <w:jc w:val="both"/>
      </w:pPr>
    </w:p>
    <w:p w:rsidR="005158E7" w:rsidRPr="00B56B6C" w:rsidRDefault="005158E7" w:rsidP="005158E7">
      <w:pPr>
        <w:pStyle w:val="Paragraphedeliste"/>
        <w:spacing w:after="120"/>
        <w:ind w:left="0" w:firstLine="284"/>
        <w:jc w:val="both"/>
      </w:pPr>
      <w:r w:rsidRPr="00B56B6C">
        <w:t>Exemple diapo 1, perpendiculaires :</w:t>
      </w:r>
    </w:p>
    <w:p w:rsidR="005158E7" w:rsidRPr="0089327D" w:rsidRDefault="005158E7" w:rsidP="005158E7">
      <w:pPr>
        <w:pStyle w:val="Paragraphedeliste"/>
        <w:spacing w:after="120"/>
        <w:ind w:left="0" w:firstLine="284"/>
        <w:jc w:val="both"/>
      </w:pPr>
      <w:r w:rsidRPr="00B56B6C">
        <w:t xml:space="preserve"> </w:t>
      </w:r>
    </w:p>
    <w:p w:rsidR="005158E7" w:rsidRPr="00B56B6C" w:rsidRDefault="005158E7" w:rsidP="005158E7">
      <w:pPr>
        <w:pStyle w:val="Paragraphedeliste"/>
        <w:numPr>
          <w:ilvl w:val="0"/>
          <w:numId w:val="6"/>
        </w:numPr>
        <w:jc w:val="both"/>
        <w:rPr>
          <w:b/>
        </w:rPr>
      </w:pPr>
      <w:r w:rsidRPr="00B56B6C">
        <w:t xml:space="preserve">Vous allez voir deux traits, je vous demande quel trait est le plus long ou s’ils sont de la même longueur. </w:t>
      </w:r>
    </w:p>
    <w:p w:rsidR="005158E7" w:rsidRPr="00B56B6C" w:rsidRDefault="005158E7" w:rsidP="005158E7">
      <w:pPr>
        <w:pStyle w:val="Paragraphedeliste"/>
        <w:numPr>
          <w:ilvl w:val="0"/>
          <w:numId w:val="6"/>
        </w:numPr>
        <w:jc w:val="both"/>
        <w:rPr>
          <w:b/>
        </w:rPr>
      </w:pPr>
      <w:r w:rsidRPr="00B56B6C">
        <w:t>Pendant la description, le diaporama sera sur la diapo blanche située juste avant celle de la perpendiculaire.</w:t>
      </w:r>
    </w:p>
    <w:p w:rsidR="005158E7" w:rsidRPr="00B56B6C" w:rsidRDefault="005158E7" w:rsidP="005158E7">
      <w:pPr>
        <w:pStyle w:val="Paragraphedeliste"/>
        <w:numPr>
          <w:ilvl w:val="0"/>
          <w:numId w:val="6"/>
        </w:numPr>
        <w:jc w:val="both"/>
        <w:rPr>
          <w:b/>
        </w:rPr>
      </w:pPr>
      <w:r w:rsidRPr="00B56B6C">
        <w:t>Lorsque les perpendiculaires apparaissent, les laisser visibles 3 ou 4 secondes et passer à la diapo blanche suivante.</w:t>
      </w:r>
    </w:p>
    <w:p w:rsidR="005158E7" w:rsidRPr="00B56B6C" w:rsidRDefault="005158E7" w:rsidP="005158E7">
      <w:pPr>
        <w:pStyle w:val="Paragraphedeliste"/>
        <w:numPr>
          <w:ilvl w:val="0"/>
          <w:numId w:val="6"/>
        </w:numPr>
        <w:jc w:val="both"/>
        <w:rPr>
          <w:b/>
        </w:rPr>
      </w:pPr>
      <w:r w:rsidRPr="00B56B6C">
        <w:t>Décrire à nouveau brièvement la prochaine image.</w:t>
      </w:r>
    </w:p>
    <w:p w:rsidR="005158E7" w:rsidRPr="0027666E" w:rsidRDefault="005158E7" w:rsidP="005158E7">
      <w:pPr>
        <w:pStyle w:val="Paragraphedeliste"/>
        <w:numPr>
          <w:ilvl w:val="0"/>
          <w:numId w:val="6"/>
        </w:numPr>
        <w:jc w:val="both"/>
        <w:rPr>
          <w:b/>
        </w:rPr>
      </w:pPr>
      <w:r w:rsidRPr="00B56B6C">
        <w:t xml:space="preserve">Etc. </w:t>
      </w:r>
    </w:p>
    <w:p w:rsidR="005158E7" w:rsidRPr="00B56B6C" w:rsidRDefault="005158E7" w:rsidP="005158E7">
      <w:pPr>
        <w:pStyle w:val="Paragraphedeliste"/>
        <w:ind w:left="1004"/>
        <w:jc w:val="both"/>
        <w:rPr>
          <w:b/>
        </w:rPr>
      </w:pPr>
    </w:p>
    <w:p w:rsidR="005158E7" w:rsidRPr="00B56B6C" w:rsidRDefault="005158E7" w:rsidP="005158E7">
      <w:pPr>
        <w:spacing w:line="360" w:lineRule="auto"/>
        <w:jc w:val="both"/>
      </w:pPr>
      <w:r w:rsidRPr="00B56B6C">
        <w:rPr>
          <w:b/>
        </w:rPr>
        <w:t>Diapo 1</w:t>
      </w:r>
      <w:r w:rsidRPr="00B56B6C">
        <w:t>, perpendiculaire</w:t>
      </w:r>
      <w:r>
        <w:t>s</w:t>
      </w:r>
      <w:r w:rsidRPr="00B56B6C">
        <w:t xml:space="preserve"> :</w:t>
      </w:r>
    </w:p>
    <w:p w:rsidR="005158E7" w:rsidRPr="00B56B6C" w:rsidRDefault="005158E7" w:rsidP="005158E7">
      <w:pPr>
        <w:pStyle w:val="Paragraphedeliste"/>
        <w:numPr>
          <w:ilvl w:val="0"/>
          <w:numId w:val="1"/>
        </w:numPr>
        <w:ind w:left="851" w:hanging="425"/>
        <w:jc w:val="both"/>
      </w:pPr>
      <w:r w:rsidRPr="00B56B6C">
        <w:t>Vous allez voir deux droites qui sont perpendiculaires.</w:t>
      </w:r>
    </w:p>
    <w:p w:rsidR="005158E7" w:rsidRPr="00B56B6C" w:rsidRDefault="005158E7" w:rsidP="005158E7">
      <w:pPr>
        <w:pStyle w:val="Paragraphedeliste"/>
        <w:numPr>
          <w:ilvl w:val="0"/>
          <w:numId w:val="1"/>
        </w:numPr>
        <w:ind w:left="851" w:hanging="425"/>
        <w:jc w:val="both"/>
      </w:pPr>
      <w:r w:rsidRPr="00B56B6C">
        <w:t>Est-ce que les traits sont de longueurs différentes, ou sont de la même longueur ?</w:t>
      </w:r>
    </w:p>
    <w:p w:rsidR="005158E7" w:rsidRPr="00B56B6C" w:rsidRDefault="005158E7" w:rsidP="005158E7">
      <w:pPr>
        <w:pStyle w:val="Paragraphedeliste"/>
        <w:numPr>
          <w:ilvl w:val="0"/>
          <w:numId w:val="1"/>
        </w:numPr>
        <w:spacing w:line="360" w:lineRule="auto"/>
        <w:ind w:left="851" w:hanging="425"/>
        <w:jc w:val="both"/>
      </w:pPr>
      <w:r w:rsidRPr="00B56B6C">
        <w:t>Si les traits sont de longueurs différentes, lequel est le plus long ?</w:t>
      </w:r>
    </w:p>
    <w:p w:rsidR="005158E7" w:rsidRPr="00B56B6C" w:rsidRDefault="005158E7" w:rsidP="005158E7">
      <w:pPr>
        <w:spacing w:line="360" w:lineRule="auto"/>
        <w:jc w:val="both"/>
      </w:pPr>
      <w:r w:rsidRPr="00B56B6C">
        <w:rPr>
          <w:b/>
        </w:rPr>
        <w:t>Diapo 2</w:t>
      </w:r>
      <w:r w:rsidRPr="00B56B6C">
        <w:t>, parallèles :</w:t>
      </w:r>
    </w:p>
    <w:p w:rsidR="005158E7" w:rsidRPr="00B56B6C" w:rsidRDefault="005158E7" w:rsidP="005158E7">
      <w:pPr>
        <w:pStyle w:val="Paragraphedeliste"/>
        <w:numPr>
          <w:ilvl w:val="0"/>
          <w:numId w:val="2"/>
        </w:numPr>
        <w:ind w:left="850" w:hanging="425"/>
        <w:jc w:val="both"/>
      </w:pPr>
      <w:r w:rsidRPr="00B56B6C">
        <w:t>Vous allez voir une dizaine de «barres» verticales.</w:t>
      </w:r>
    </w:p>
    <w:p w:rsidR="005158E7" w:rsidRPr="00B56B6C" w:rsidRDefault="005158E7" w:rsidP="005158E7">
      <w:pPr>
        <w:pStyle w:val="Paragraphedeliste"/>
        <w:numPr>
          <w:ilvl w:val="0"/>
          <w:numId w:val="2"/>
        </w:numPr>
        <w:spacing w:after="120"/>
        <w:ind w:left="850" w:hanging="425"/>
        <w:jc w:val="both"/>
      </w:pPr>
      <w:r w:rsidRPr="00B56B6C">
        <w:t>Est-ce que les traits sont droits ou tordus ?</w:t>
      </w:r>
    </w:p>
    <w:p w:rsidR="005158E7" w:rsidRPr="00B56B6C" w:rsidRDefault="005158E7" w:rsidP="005158E7">
      <w:pPr>
        <w:spacing w:line="360" w:lineRule="auto"/>
        <w:jc w:val="both"/>
      </w:pPr>
      <w:r w:rsidRPr="00B56B6C">
        <w:rPr>
          <w:b/>
        </w:rPr>
        <w:t>Diapo 3</w:t>
      </w:r>
      <w:r w:rsidRPr="00B56B6C">
        <w:t>, balles :</w:t>
      </w:r>
    </w:p>
    <w:p w:rsidR="005158E7" w:rsidRPr="00B56B6C" w:rsidRDefault="005158E7" w:rsidP="005158E7">
      <w:pPr>
        <w:pStyle w:val="Paragraphedeliste"/>
        <w:numPr>
          <w:ilvl w:val="0"/>
          <w:numId w:val="2"/>
        </w:numPr>
        <w:ind w:left="851" w:hanging="425"/>
        <w:jc w:val="both"/>
      </w:pPr>
      <w:r w:rsidRPr="00B56B6C">
        <w:t>Vous allez voir deux balles dans un corridor, ou couloir.</w:t>
      </w:r>
    </w:p>
    <w:p w:rsidR="005158E7" w:rsidRPr="00B56B6C" w:rsidRDefault="005158E7" w:rsidP="005158E7">
      <w:pPr>
        <w:pStyle w:val="Paragraphedeliste"/>
        <w:numPr>
          <w:ilvl w:val="0"/>
          <w:numId w:val="2"/>
        </w:numPr>
        <w:ind w:left="851" w:hanging="425"/>
        <w:jc w:val="both"/>
      </w:pPr>
      <w:r w:rsidRPr="00B56B6C">
        <w:t>Est-ce que les balles sont de la même taille, ou est-ce qu’il y en a une plus petite que l’autre ?</w:t>
      </w:r>
    </w:p>
    <w:p w:rsidR="005158E7" w:rsidRPr="00B56B6C" w:rsidRDefault="005158E7" w:rsidP="005158E7">
      <w:pPr>
        <w:pStyle w:val="Paragraphedeliste"/>
        <w:numPr>
          <w:ilvl w:val="0"/>
          <w:numId w:val="2"/>
        </w:numPr>
        <w:spacing w:line="360" w:lineRule="auto"/>
        <w:ind w:left="850" w:hanging="425"/>
        <w:jc w:val="both"/>
      </w:pPr>
      <w:r w:rsidRPr="00B56B6C">
        <w:lastRenderedPageBreak/>
        <w:t>S’il y en a une plus petite, c’est laquelle?</w:t>
      </w:r>
    </w:p>
    <w:p w:rsidR="005158E7" w:rsidRPr="00B56B6C" w:rsidRDefault="005158E7" w:rsidP="005158E7">
      <w:pPr>
        <w:spacing w:line="360" w:lineRule="auto"/>
        <w:jc w:val="both"/>
      </w:pPr>
      <w:r w:rsidRPr="00B56B6C">
        <w:rPr>
          <w:b/>
        </w:rPr>
        <w:t>Diapo 4</w:t>
      </w:r>
      <w:r w:rsidRPr="00B56B6C">
        <w:t>, carrés :</w:t>
      </w:r>
    </w:p>
    <w:p w:rsidR="005158E7" w:rsidRPr="00B56B6C" w:rsidRDefault="005158E7" w:rsidP="005158E7">
      <w:pPr>
        <w:pStyle w:val="Paragraphedeliste"/>
        <w:numPr>
          <w:ilvl w:val="0"/>
          <w:numId w:val="3"/>
        </w:numPr>
        <w:spacing w:after="120"/>
        <w:ind w:left="850" w:hanging="425"/>
        <w:jc w:val="both"/>
      </w:pPr>
      <w:r w:rsidRPr="00B56B6C">
        <w:t>Vous allez voir  trois carrés les uns dans les autres.</w:t>
      </w:r>
    </w:p>
    <w:p w:rsidR="005158E7" w:rsidRDefault="005158E7" w:rsidP="005158E7">
      <w:pPr>
        <w:pStyle w:val="Paragraphedeliste"/>
        <w:numPr>
          <w:ilvl w:val="0"/>
          <w:numId w:val="3"/>
        </w:numPr>
        <w:spacing w:after="120"/>
        <w:ind w:left="850" w:hanging="425"/>
        <w:jc w:val="both"/>
      </w:pPr>
      <w:r w:rsidRPr="00B56B6C">
        <w:t>Est-ce que les côtés des carrés sont droits ou de travers ?</w:t>
      </w:r>
    </w:p>
    <w:p w:rsidR="005158E7" w:rsidRPr="00B56B6C" w:rsidRDefault="005158E7" w:rsidP="005158E7">
      <w:pPr>
        <w:spacing w:line="360" w:lineRule="auto"/>
        <w:jc w:val="both"/>
      </w:pPr>
      <w:r w:rsidRPr="00B56B6C">
        <w:rPr>
          <w:b/>
        </w:rPr>
        <w:t>Diapo 5</w:t>
      </w:r>
      <w:r w:rsidRPr="00B56B6C">
        <w:t>, points bleus sur fond vert :</w:t>
      </w:r>
    </w:p>
    <w:p w:rsidR="005158E7" w:rsidRPr="00B56B6C" w:rsidRDefault="005158E7" w:rsidP="005158E7">
      <w:pPr>
        <w:pStyle w:val="Paragraphedeliste"/>
        <w:numPr>
          <w:ilvl w:val="0"/>
          <w:numId w:val="3"/>
        </w:numPr>
        <w:spacing w:after="120"/>
        <w:ind w:left="850" w:hanging="425"/>
        <w:jc w:val="both"/>
      </w:pPr>
      <w:r w:rsidRPr="00B56B6C">
        <w:t>Vous allez voir des points bleus sur un fond vert.</w:t>
      </w:r>
    </w:p>
    <w:p w:rsidR="005158E7" w:rsidRPr="00B56B6C" w:rsidRDefault="005158E7" w:rsidP="005158E7">
      <w:pPr>
        <w:pStyle w:val="Paragraphedeliste"/>
        <w:numPr>
          <w:ilvl w:val="0"/>
          <w:numId w:val="3"/>
        </w:numPr>
        <w:spacing w:after="120"/>
        <w:ind w:left="850" w:hanging="425"/>
        <w:jc w:val="both"/>
      </w:pPr>
      <w:r w:rsidRPr="00B56B6C">
        <w:t>Est-ce que les points bleus bougent ou ne bougent pas ?</w:t>
      </w:r>
    </w:p>
    <w:p w:rsidR="005158E7" w:rsidRDefault="005158E7" w:rsidP="005158E7">
      <w:pPr>
        <w:pStyle w:val="Paragraphedeliste"/>
        <w:numPr>
          <w:ilvl w:val="0"/>
          <w:numId w:val="3"/>
        </w:numPr>
        <w:spacing w:after="120"/>
        <w:ind w:left="850" w:hanging="425"/>
        <w:jc w:val="both"/>
      </w:pPr>
      <w:r w:rsidRPr="00B56B6C">
        <w:t>(on peut dire aux enfants de bouger</w:t>
      </w:r>
      <w:r>
        <w:t xml:space="preserve"> doucement</w:t>
      </w:r>
      <w:r w:rsidRPr="00B56B6C">
        <w:t xml:space="preserve"> les yeux de droite à gauche sur l’image, cela aide à voir bouger les points)</w:t>
      </w:r>
    </w:p>
    <w:p w:rsidR="005158E7" w:rsidRPr="00B56B6C" w:rsidRDefault="005158E7" w:rsidP="005158E7">
      <w:pPr>
        <w:spacing w:line="360" w:lineRule="auto"/>
        <w:jc w:val="both"/>
      </w:pPr>
      <w:r w:rsidRPr="00B56B6C">
        <w:rPr>
          <w:b/>
        </w:rPr>
        <w:t>Diapo 6</w:t>
      </w:r>
      <w:r w:rsidRPr="00B56B6C">
        <w:t>, visage jeune femme et visage personne âgée :</w:t>
      </w:r>
    </w:p>
    <w:p w:rsidR="005158E7" w:rsidRPr="00B56B6C" w:rsidRDefault="005158E7" w:rsidP="005158E7">
      <w:pPr>
        <w:pStyle w:val="Paragraphedeliste"/>
        <w:numPr>
          <w:ilvl w:val="0"/>
          <w:numId w:val="3"/>
        </w:numPr>
        <w:spacing w:after="120"/>
        <w:ind w:left="850" w:hanging="425"/>
        <w:jc w:val="both"/>
      </w:pPr>
      <w:r w:rsidRPr="00B56B6C">
        <w:t>Vous allez voir le dessin d’une femme.</w:t>
      </w:r>
    </w:p>
    <w:p w:rsidR="005158E7" w:rsidRDefault="005158E7" w:rsidP="0024061A">
      <w:pPr>
        <w:pStyle w:val="Paragraphedeliste"/>
        <w:numPr>
          <w:ilvl w:val="0"/>
          <w:numId w:val="3"/>
        </w:numPr>
        <w:spacing w:line="360" w:lineRule="auto"/>
        <w:ind w:left="850" w:hanging="425"/>
        <w:jc w:val="both"/>
      </w:pPr>
      <w:r w:rsidRPr="00B56B6C">
        <w:t>Que voyez-vous, le dessin d’une jeune femme ou d’une femme âgée ?</w:t>
      </w:r>
    </w:p>
    <w:p w:rsidR="005158E7" w:rsidRPr="00B56B6C" w:rsidRDefault="005158E7" w:rsidP="005158E7">
      <w:pPr>
        <w:spacing w:line="360" w:lineRule="auto"/>
        <w:jc w:val="both"/>
      </w:pPr>
      <w:r w:rsidRPr="00B56B6C">
        <w:rPr>
          <w:b/>
        </w:rPr>
        <w:t>Diapo 7</w:t>
      </w:r>
      <w:r w:rsidRPr="00B56B6C">
        <w:t>, esquimau et indien :</w:t>
      </w:r>
    </w:p>
    <w:p w:rsidR="005158E7" w:rsidRPr="00B56B6C" w:rsidRDefault="005158E7" w:rsidP="005158E7">
      <w:pPr>
        <w:pStyle w:val="Paragraphedeliste"/>
        <w:numPr>
          <w:ilvl w:val="0"/>
          <w:numId w:val="3"/>
        </w:numPr>
        <w:spacing w:after="120"/>
        <w:ind w:left="850" w:hanging="425"/>
        <w:jc w:val="both"/>
      </w:pPr>
      <w:r w:rsidRPr="00B56B6C">
        <w:t>Vous allez voir un dessin.</w:t>
      </w:r>
    </w:p>
    <w:p w:rsidR="005158E7" w:rsidRDefault="005158E7" w:rsidP="0024061A">
      <w:pPr>
        <w:pStyle w:val="Paragraphedeliste"/>
        <w:numPr>
          <w:ilvl w:val="0"/>
          <w:numId w:val="3"/>
        </w:numPr>
        <w:spacing w:line="360" w:lineRule="auto"/>
        <w:ind w:left="850" w:hanging="425"/>
        <w:jc w:val="both"/>
      </w:pPr>
      <w:r w:rsidRPr="00B56B6C">
        <w:t>Que voyez-vous, le dessin d’un esquimau ou d’un indien ?</w:t>
      </w:r>
    </w:p>
    <w:p w:rsidR="005158E7" w:rsidRPr="00B56B6C" w:rsidRDefault="005158E7" w:rsidP="005158E7">
      <w:pPr>
        <w:spacing w:line="360" w:lineRule="auto"/>
        <w:jc w:val="both"/>
      </w:pPr>
      <w:r w:rsidRPr="00B56B6C">
        <w:rPr>
          <w:b/>
        </w:rPr>
        <w:t>Diapo 8</w:t>
      </w:r>
      <w:r w:rsidRPr="00B56B6C">
        <w:t>, visages en cercle qui tournent :</w:t>
      </w:r>
    </w:p>
    <w:p w:rsidR="005158E7" w:rsidRPr="00B56B6C" w:rsidRDefault="005158E7" w:rsidP="005158E7">
      <w:pPr>
        <w:pStyle w:val="Paragraphedeliste"/>
        <w:numPr>
          <w:ilvl w:val="0"/>
          <w:numId w:val="3"/>
        </w:numPr>
        <w:spacing w:after="120"/>
        <w:ind w:left="850" w:hanging="425"/>
        <w:jc w:val="both"/>
      </w:pPr>
      <w:r w:rsidRPr="00B56B6C">
        <w:t>Vous allez voir huit dessins de visages disposés en cercle.</w:t>
      </w:r>
    </w:p>
    <w:p w:rsidR="005158E7" w:rsidRPr="00B56B6C" w:rsidRDefault="005158E7" w:rsidP="0024061A">
      <w:pPr>
        <w:pStyle w:val="Paragraphedeliste"/>
        <w:numPr>
          <w:ilvl w:val="0"/>
          <w:numId w:val="3"/>
        </w:numPr>
        <w:spacing w:line="360" w:lineRule="auto"/>
        <w:ind w:left="850" w:hanging="425"/>
        <w:jc w:val="both"/>
      </w:pPr>
      <w:r w:rsidRPr="00B56B6C">
        <w:t>Est-ce que les dessins tournent vers la gauche ou vers la droite ?</w:t>
      </w:r>
    </w:p>
    <w:p w:rsidR="005158E7" w:rsidRPr="00B56B6C" w:rsidRDefault="005158E7" w:rsidP="005158E7">
      <w:pPr>
        <w:spacing w:line="360" w:lineRule="auto"/>
        <w:jc w:val="both"/>
      </w:pPr>
      <w:r w:rsidRPr="00B56B6C">
        <w:rPr>
          <w:b/>
        </w:rPr>
        <w:t>Diapo 9</w:t>
      </w:r>
      <w:r w:rsidRPr="00B56B6C">
        <w:t>, croix au milieu avec points violets qui tournent :</w:t>
      </w:r>
    </w:p>
    <w:p w:rsidR="005158E7" w:rsidRPr="00B56B6C" w:rsidRDefault="005158E7" w:rsidP="005158E7">
      <w:pPr>
        <w:pStyle w:val="Paragraphedeliste"/>
        <w:numPr>
          <w:ilvl w:val="0"/>
          <w:numId w:val="3"/>
        </w:numPr>
        <w:ind w:left="851" w:hanging="425"/>
        <w:jc w:val="both"/>
      </w:pPr>
      <w:r w:rsidRPr="00B56B6C">
        <w:t>Vous allez voir des points qui clignotent avec une croix au milieu.</w:t>
      </w:r>
    </w:p>
    <w:p w:rsidR="005158E7" w:rsidRPr="00B56B6C" w:rsidRDefault="005158E7" w:rsidP="005158E7">
      <w:pPr>
        <w:pStyle w:val="Paragraphedeliste"/>
        <w:numPr>
          <w:ilvl w:val="0"/>
          <w:numId w:val="3"/>
        </w:numPr>
        <w:ind w:left="851" w:hanging="425"/>
        <w:jc w:val="both"/>
      </w:pPr>
      <w:r w:rsidRPr="00B56B6C">
        <w:t>Fixez la croix au milieu et ne regardez pas les points tourner.</w:t>
      </w:r>
    </w:p>
    <w:p w:rsidR="005158E7" w:rsidRDefault="005158E7" w:rsidP="005158E7">
      <w:pPr>
        <w:pStyle w:val="Paragraphedeliste"/>
        <w:numPr>
          <w:ilvl w:val="0"/>
          <w:numId w:val="3"/>
        </w:numPr>
        <w:ind w:left="851" w:hanging="425"/>
        <w:jc w:val="both"/>
      </w:pPr>
      <w:r w:rsidRPr="00B56B6C">
        <w:t xml:space="preserve">Fixer la croix sans fermer les yeux et sans les bouger </w:t>
      </w:r>
      <w:r>
        <w:t>le plus longtemps possible</w:t>
      </w:r>
      <w:r w:rsidRPr="00B56B6C">
        <w:t>.</w:t>
      </w:r>
    </w:p>
    <w:p w:rsidR="005158E7" w:rsidRPr="00B56B6C" w:rsidRDefault="005158E7" w:rsidP="005158E7">
      <w:pPr>
        <w:pStyle w:val="Paragraphedeliste"/>
        <w:numPr>
          <w:ilvl w:val="0"/>
          <w:numId w:val="13"/>
        </w:numPr>
        <w:jc w:val="both"/>
      </w:pPr>
      <w:r>
        <w:t>Pour cette diapo, laisser aux enfants le temps nécessaire pour que chacun puisse voir quelque chose se passer.</w:t>
      </w:r>
    </w:p>
    <w:p w:rsidR="005158E7" w:rsidRPr="00B56B6C" w:rsidRDefault="005158E7" w:rsidP="005158E7">
      <w:pPr>
        <w:pStyle w:val="Paragraphedeliste"/>
        <w:numPr>
          <w:ilvl w:val="0"/>
          <w:numId w:val="3"/>
        </w:numPr>
        <w:ind w:left="851" w:hanging="425"/>
        <w:jc w:val="both"/>
      </w:pPr>
      <w:r w:rsidRPr="00B56B6C">
        <w:t>Que se passe-t-il ?</w:t>
      </w:r>
    </w:p>
    <w:p w:rsidR="005158E7" w:rsidRDefault="005158E7" w:rsidP="005158E7">
      <w:pPr>
        <w:spacing w:line="360" w:lineRule="auto"/>
        <w:jc w:val="both"/>
        <w:rPr>
          <w:sz w:val="28"/>
          <w:szCs w:val="28"/>
        </w:rPr>
      </w:pPr>
    </w:p>
    <w:p w:rsidR="005158E7" w:rsidRDefault="005158E7" w:rsidP="005158E7">
      <w:pPr>
        <w:spacing w:line="360" w:lineRule="auto"/>
        <w:jc w:val="both"/>
        <w:rPr>
          <w:b/>
          <w:sz w:val="28"/>
          <w:szCs w:val="28"/>
        </w:rPr>
      </w:pPr>
      <w:r>
        <w:rPr>
          <w:b/>
          <w:sz w:val="28"/>
          <w:szCs w:val="28"/>
        </w:rPr>
        <w:t>Partie 2</w:t>
      </w:r>
    </w:p>
    <w:p w:rsidR="000F7AAA" w:rsidRDefault="000F7AAA" w:rsidP="000F7AAA">
      <w:pPr>
        <w:spacing w:after="120"/>
        <w:ind w:firstLine="284"/>
        <w:jc w:val="both"/>
      </w:pPr>
      <w:r>
        <w:t>Je rappelle aux élèves que pendant la première partie je leur ai demandé de ne pas réfléchir, mais que maintenant nous allons réfléchir</w:t>
      </w:r>
      <w:r w:rsidR="008D1026">
        <w:t>,</w:t>
      </w:r>
      <w:r>
        <w:t xml:space="preserve"> et donc faire de la philo. </w:t>
      </w:r>
    </w:p>
    <w:p w:rsidR="000F7AAA" w:rsidRDefault="000F7AAA" w:rsidP="000F7AAA">
      <w:pPr>
        <w:spacing w:line="360" w:lineRule="auto"/>
        <w:ind w:left="851" w:hanging="567"/>
        <w:jc w:val="both"/>
      </w:pPr>
      <w:r w:rsidRPr="00B56B6C">
        <w:t>Repasser le diaporama en demandant aux enfants ce qu’ils ont répondu.</w:t>
      </w:r>
    </w:p>
    <w:p w:rsidR="000F7AAA" w:rsidRDefault="000F7AAA" w:rsidP="00C90360">
      <w:pPr>
        <w:pStyle w:val="Paragraphedeliste"/>
        <w:numPr>
          <w:ilvl w:val="0"/>
          <w:numId w:val="3"/>
        </w:numPr>
        <w:spacing w:after="120"/>
        <w:ind w:left="850" w:hanging="425"/>
        <w:contextualSpacing w:val="0"/>
        <w:jc w:val="both"/>
      </w:pPr>
      <w:r>
        <w:t>Au début, les élèves veulent donner leur réponse en utilisant le « je sais ». Je profite de ces situations qui reviennent régulièrement au début de l’activité pour les sensibiliser au « je pense que » ou au « peut-être que ». Par exemple :</w:t>
      </w:r>
    </w:p>
    <w:p w:rsidR="000F7AAA" w:rsidRDefault="000F7AAA" w:rsidP="000F7AAA">
      <w:pPr>
        <w:pStyle w:val="Paragraphedeliste"/>
        <w:numPr>
          <w:ilvl w:val="0"/>
          <w:numId w:val="13"/>
        </w:numPr>
        <w:jc w:val="both"/>
      </w:pPr>
      <w:r>
        <w:t>« Tu es vraiment certain d’avoir la bonne réponse ? »</w:t>
      </w:r>
    </w:p>
    <w:p w:rsidR="000F7AAA" w:rsidRDefault="000F7AAA" w:rsidP="000F7AAA">
      <w:pPr>
        <w:pStyle w:val="Paragraphedeliste"/>
        <w:numPr>
          <w:ilvl w:val="0"/>
          <w:numId w:val="13"/>
        </w:numPr>
        <w:jc w:val="both"/>
      </w:pPr>
      <w:r>
        <w:t>« Tu ne serais pas mieux d’être prudent et de vérifier avant ? »</w:t>
      </w:r>
    </w:p>
    <w:p w:rsidR="000F7AAA" w:rsidRDefault="000F7AAA" w:rsidP="000F7AAA">
      <w:pPr>
        <w:pStyle w:val="Paragraphedeliste"/>
        <w:numPr>
          <w:ilvl w:val="0"/>
          <w:numId w:val="13"/>
        </w:numPr>
        <w:spacing w:after="120"/>
        <w:ind w:left="1570" w:hanging="357"/>
        <w:contextualSpacing w:val="0"/>
        <w:jc w:val="both"/>
      </w:pPr>
      <w:r>
        <w:t>« Il serait peut-être préférable que tu dises « je pense » ou « peut-être que ».</w:t>
      </w:r>
    </w:p>
    <w:p w:rsidR="000F7AAA" w:rsidRDefault="000F7AAA" w:rsidP="000F7AAA">
      <w:pPr>
        <w:jc w:val="both"/>
      </w:pPr>
      <w:r>
        <w:lastRenderedPageBreak/>
        <w:t xml:space="preserve">Mais je n’insiste pas et je laisse les élèves présenter leur réponse sous la forme qu’il souhaite. Au fil de l’activité, les élèves sont en mesure de s’autocorriger et comprennent qu’il est préférable d’être prudent.   </w:t>
      </w:r>
    </w:p>
    <w:p w:rsidR="000F7AAA" w:rsidRPr="00B56B6C" w:rsidRDefault="000F7AAA" w:rsidP="000F7AAA">
      <w:pPr>
        <w:pStyle w:val="Paragraphedeliste"/>
        <w:spacing w:line="360" w:lineRule="auto"/>
        <w:ind w:left="1077"/>
        <w:jc w:val="both"/>
      </w:pPr>
    </w:p>
    <w:p w:rsidR="000F7AAA" w:rsidRPr="00B56B6C" w:rsidRDefault="000F7AAA" w:rsidP="000F7AAA">
      <w:pPr>
        <w:spacing w:line="360" w:lineRule="auto"/>
        <w:jc w:val="both"/>
      </w:pPr>
      <w:r w:rsidRPr="00B56B6C">
        <w:rPr>
          <w:b/>
        </w:rPr>
        <w:t>Diapos 1, 2, 3, 4 et 5 :</w:t>
      </w:r>
    </w:p>
    <w:p w:rsidR="000F7AAA" w:rsidRDefault="000F7AAA" w:rsidP="000F7AAA">
      <w:pPr>
        <w:spacing w:after="120"/>
        <w:ind w:firstLine="284"/>
        <w:jc w:val="both"/>
      </w:pPr>
      <w:r w:rsidRPr="00B56B6C">
        <w:t>Ces diapos sont similaires et habituellement tout le monde voi</w:t>
      </w:r>
      <w:r>
        <w:t>t</w:t>
      </w:r>
      <w:r w:rsidRPr="00B56B6C">
        <w:t xml:space="preserve"> la même chose… et tout le monde se trompe.</w:t>
      </w:r>
    </w:p>
    <w:p w:rsidR="000F7AAA" w:rsidRDefault="000F7AAA" w:rsidP="000F7AAA">
      <w:pPr>
        <w:spacing w:after="120"/>
        <w:ind w:firstLine="284"/>
        <w:jc w:val="both"/>
      </w:pPr>
      <w:r>
        <w:t>Étape 1 : Demander aux élèves leurs réponses.</w:t>
      </w:r>
    </w:p>
    <w:p w:rsidR="000F7AAA" w:rsidRDefault="000F7AAA" w:rsidP="000F7AAA">
      <w:pPr>
        <w:spacing w:after="120"/>
        <w:ind w:firstLine="284"/>
        <w:jc w:val="both"/>
      </w:pPr>
      <w:r>
        <w:t>Demander aux enfants comment faire pour savoir si leurs réponses sont bonnes. Exemple de réponses faites par les enfants :</w:t>
      </w:r>
    </w:p>
    <w:p w:rsidR="000F7AAA" w:rsidRDefault="000F7AAA" w:rsidP="000F7AAA">
      <w:pPr>
        <w:pStyle w:val="Paragraphedeliste"/>
        <w:numPr>
          <w:ilvl w:val="0"/>
          <w:numId w:val="3"/>
        </w:numPr>
        <w:jc w:val="both"/>
      </w:pPr>
      <w:r>
        <w:t>On demande à l’animateur ou l’enseignant.</w:t>
      </w:r>
    </w:p>
    <w:p w:rsidR="000F7AAA" w:rsidRDefault="000F7AAA" w:rsidP="000F7AAA">
      <w:pPr>
        <w:pStyle w:val="Paragraphedeliste"/>
        <w:numPr>
          <w:ilvl w:val="0"/>
          <w:numId w:val="3"/>
        </w:numPr>
        <w:jc w:val="both"/>
      </w:pPr>
      <w:r>
        <w:t>Si la majorité de la classe à la même réponse, ça veut dire que c’est la bonne réponse.</w:t>
      </w:r>
    </w:p>
    <w:p w:rsidR="000F7AAA" w:rsidRDefault="000F7AAA" w:rsidP="000F7AAA">
      <w:pPr>
        <w:pStyle w:val="Paragraphedeliste"/>
        <w:numPr>
          <w:ilvl w:val="0"/>
          <w:numId w:val="3"/>
        </w:numPr>
        <w:jc w:val="both"/>
      </w:pPr>
      <w:r>
        <w:t>On regarde sur internet.</w:t>
      </w:r>
    </w:p>
    <w:p w:rsidR="000F7AAA" w:rsidRDefault="000F7AAA" w:rsidP="000F7AAA">
      <w:pPr>
        <w:pStyle w:val="Paragraphedeliste"/>
        <w:numPr>
          <w:ilvl w:val="0"/>
          <w:numId w:val="3"/>
        </w:numPr>
        <w:jc w:val="both"/>
      </w:pPr>
      <w:r>
        <w:t>On regarde à nouveau les images mais on prend notre temps.</w:t>
      </w:r>
    </w:p>
    <w:p w:rsidR="000F7AAA" w:rsidRDefault="000F7AAA" w:rsidP="000F7AAA">
      <w:pPr>
        <w:pStyle w:val="Paragraphedeliste"/>
        <w:numPr>
          <w:ilvl w:val="0"/>
          <w:numId w:val="3"/>
        </w:numPr>
        <w:spacing w:after="120"/>
        <w:ind w:left="1071" w:hanging="357"/>
        <w:contextualSpacing w:val="0"/>
        <w:jc w:val="both"/>
      </w:pPr>
      <w:r>
        <w:t>Etc.</w:t>
      </w:r>
    </w:p>
    <w:p w:rsidR="000F7AAA" w:rsidRDefault="000F7AAA" w:rsidP="000F7AAA">
      <w:pPr>
        <w:spacing w:after="120"/>
        <w:jc w:val="both"/>
      </w:pPr>
      <w:r>
        <w:t>Les sensibiliser à l’importance de trouver des solutions par eux-mêmes pour trouver les réponses. Habituellement, des élèves ont l’idée de se servir d’une règle pour vérifier.</w:t>
      </w:r>
    </w:p>
    <w:p w:rsidR="000F7AAA" w:rsidRDefault="000F7AAA" w:rsidP="000F7AAA">
      <w:pPr>
        <w:spacing w:after="120"/>
        <w:ind w:firstLine="284"/>
        <w:jc w:val="both"/>
      </w:pPr>
      <w:r w:rsidRPr="00B56B6C">
        <w:t xml:space="preserve">Pour </w:t>
      </w:r>
      <w:r>
        <w:t xml:space="preserve">habituer les enfants à vérifier leurs pensées par eux-mêmes en utilisant des outils, </w:t>
      </w:r>
      <w:r w:rsidRPr="00B56B6C">
        <w:t>inviter</w:t>
      </w:r>
      <w:r>
        <w:t xml:space="preserve"> un élève à </w:t>
      </w:r>
      <w:r w:rsidRPr="00B56B6C">
        <w:t>venir au tableau</w:t>
      </w:r>
      <w:r>
        <w:t xml:space="preserve"> pour chaque diapo en utilisant la règle</w:t>
      </w:r>
      <w:r w:rsidRPr="00B56B6C">
        <w:t>.</w:t>
      </w:r>
    </w:p>
    <w:p w:rsidR="000F7AAA" w:rsidRDefault="000F7AAA" w:rsidP="000F7AAA">
      <w:pPr>
        <w:pStyle w:val="Paragraphedeliste"/>
        <w:numPr>
          <w:ilvl w:val="0"/>
          <w:numId w:val="11"/>
        </w:numPr>
        <w:spacing w:after="120"/>
        <w:ind w:left="782" w:hanging="357"/>
        <w:contextualSpacing w:val="0"/>
        <w:jc w:val="both"/>
      </w:pPr>
      <w:r>
        <w:t xml:space="preserve">Par la suite, lors des activités philo, il est possible de faire le parallèle de la règle qui est un </w:t>
      </w:r>
      <w:r w:rsidRPr="0089327D">
        <w:rPr>
          <w:u w:val="single"/>
        </w:rPr>
        <w:t>outil pour vérifier</w:t>
      </w:r>
      <w:r>
        <w:t xml:space="preserve"> ce que l’on voit avec les outils de la philo servant à vérifier nos pensées. </w:t>
      </w:r>
    </w:p>
    <w:p w:rsidR="000F7AAA" w:rsidRDefault="000F7AAA" w:rsidP="000F7AAA">
      <w:pPr>
        <w:spacing w:after="120"/>
        <w:ind w:firstLine="284"/>
        <w:jc w:val="both"/>
      </w:pPr>
      <w:r>
        <w:t xml:space="preserve">Pour habituer les élèves à chercher la « vérité », leur demander s’ils ont des idées, </w:t>
      </w:r>
      <w:r w:rsidRPr="008C147F">
        <w:rPr>
          <w:u w:val="single"/>
        </w:rPr>
        <w:t>des raisons ou hypothèses</w:t>
      </w:r>
      <w:r>
        <w:t>,  pour expliquer les illusions. Exemples d’hypothèses apportées par les élèves :</w:t>
      </w:r>
    </w:p>
    <w:p w:rsidR="00C90360" w:rsidRDefault="00C90360" w:rsidP="000F7AAA">
      <w:pPr>
        <w:spacing w:after="120"/>
        <w:ind w:firstLine="284"/>
        <w:jc w:val="both"/>
      </w:pPr>
    </w:p>
    <w:p w:rsidR="000F7AAA" w:rsidRPr="008C147F" w:rsidRDefault="000F7AAA" w:rsidP="000F7AAA">
      <w:pPr>
        <w:spacing w:after="120"/>
        <w:ind w:firstLine="284"/>
        <w:jc w:val="both"/>
        <w:rPr>
          <w:b/>
        </w:rPr>
      </w:pPr>
      <w:r w:rsidRPr="008C147F">
        <w:rPr>
          <w:b/>
        </w:rPr>
        <w:t>Diapo 1 :</w:t>
      </w:r>
    </w:p>
    <w:p w:rsidR="000F7AAA" w:rsidRDefault="000F7AAA" w:rsidP="000F7AAA">
      <w:pPr>
        <w:pStyle w:val="Paragraphedeliste"/>
        <w:numPr>
          <w:ilvl w:val="0"/>
          <w:numId w:val="11"/>
        </w:numPr>
        <w:spacing w:after="120"/>
        <w:jc w:val="both"/>
      </w:pPr>
      <w:r>
        <w:t>Peut-être que c’est parce que les droites sont perpendiculaires, si les droites étaient parallèles ça ne ferait pas la même chose.</w:t>
      </w:r>
    </w:p>
    <w:p w:rsidR="000F7AAA" w:rsidRDefault="000F7AAA" w:rsidP="000F7AAA">
      <w:pPr>
        <w:pStyle w:val="Paragraphedeliste"/>
        <w:numPr>
          <w:ilvl w:val="0"/>
          <w:numId w:val="11"/>
        </w:numPr>
        <w:spacing w:after="120"/>
        <w:jc w:val="both"/>
      </w:pPr>
      <w:r>
        <w:t>Si on tournait la feuille dans l’autre sens…</w:t>
      </w:r>
    </w:p>
    <w:p w:rsidR="000F7AAA" w:rsidRDefault="000F7AAA" w:rsidP="000F7AAA">
      <w:pPr>
        <w:pStyle w:val="Paragraphedeliste"/>
        <w:numPr>
          <w:ilvl w:val="0"/>
          <w:numId w:val="11"/>
        </w:numPr>
        <w:spacing w:after="120"/>
        <w:jc w:val="both"/>
      </w:pPr>
      <w:r>
        <w:t>Etc.</w:t>
      </w:r>
    </w:p>
    <w:p w:rsidR="000F7AAA" w:rsidRDefault="000F7AAA" w:rsidP="000F7AAA">
      <w:pPr>
        <w:spacing w:after="120"/>
        <w:ind w:firstLine="284"/>
        <w:jc w:val="both"/>
        <w:rPr>
          <w:b/>
        </w:rPr>
      </w:pPr>
      <w:r w:rsidRPr="008C147F">
        <w:rPr>
          <w:b/>
        </w:rPr>
        <w:t>Diapo 2 :</w:t>
      </w:r>
    </w:p>
    <w:p w:rsidR="000F7AAA" w:rsidRDefault="000F7AAA" w:rsidP="000F7AAA">
      <w:pPr>
        <w:pStyle w:val="Paragraphedeliste"/>
        <w:numPr>
          <w:ilvl w:val="0"/>
          <w:numId w:val="14"/>
        </w:numPr>
        <w:spacing w:after="120"/>
        <w:ind w:left="851" w:hanging="425"/>
        <w:jc w:val="both"/>
      </w:pPr>
      <w:r>
        <w:t>Si les barres étaient toutes de la même couleur, il n’y aurait peut-être pas d’illusion.</w:t>
      </w:r>
    </w:p>
    <w:p w:rsidR="000F7AAA" w:rsidRDefault="000F7AAA" w:rsidP="000F7AAA">
      <w:pPr>
        <w:pStyle w:val="Paragraphedeliste"/>
        <w:numPr>
          <w:ilvl w:val="0"/>
          <w:numId w:val="14"/>
        </w:numPr>
        <w:spacing w:after="120"/>
        <w:ind w:left="851" w:hanging="425"/>
        <w:jc w:val="both"/>
      </w:pPr>
      <w:r>
        <w:t>Je pense que si les barres étaient plus espacées, on ne verrait pas qu’elles sont tordues.</w:t>
      </w:r>
    </w:p>
    <w:p w:rsidR="000F7AAA" w:rsidRDefault="000F7AAA" w:rsidP="000F7AAA">
      <w:pPr>
        <w:pStyle w:val="Paragraphedeliste"/>
        <w:numPr>
          <w:ilvl w:val="0"/>
          <w:numId w:val="14"/>
        </w:numPr>
        <w:spacing w:after="120"/>
        <w:ind w:left="851" w:hanging="425"/>
        <w:jc w:val="both"/>
      </w:pPr>
      <w:r>
        <w:t>Peut-être que si les couleurs bleues et blanches des barres étaient droites, on verrait les barres droites aussi.</w:t>
      </w:r>
    </w:p>
    <w:p w:rsidR="000F7AAA" w:rsidRDefault="000F7AAA" w:rsidP="000F7AAA">
      <w:pPr>
        <w:pStyle w:val="Paragraphedeliste"/>
        <w:numPr>
          <w:ilvl w:val="0"/>
          <w:numId w:val="14"/>
        </w:numPr>
        <w:spacing w:after="120"/>
        <w:ind w:left="851" w:hanging="425"/>
        <w:jc w:val="both"/>
      </w:pPr>
      <w:r>
        <w:t>Etc.</w:t>
      </w:r>
    </w:p>
    <w:p w:rsidR="000F7AAA" w:rsidRDefault="000F7AAA" w:rsidP="000F7AAA">
      <w:pPr>
        <w:spacing w:after="120"/>
        <w:ind w:left="426" w:hanging="142"/>
        <w:jc w:val="both"/>
        <w:rPr>
          <w:b/>
        </w:rPr>
      </w:pPr>
      <w:r>
        <w:rPr>
          <w:b/>
        </w:rPr>
        <w:lastRenderedPageBreak/>
        <w:t>Diapo 3 :</w:t>
      </w:r>
    </w:p>
    <w:p w:rsidR="000F7AAA" w:rsidRDefault="000F7AAA" w:rsidP="000F7AAA">
      <w:pPr>
        <w:pStyle w:val="Paragraphedeliste"/>
        <w:numPr>
          <w:ilvl w:val="0"/>
          <w:numId w:val="15"/>
        </w:numPr>
        <w:spacing w:after="120"/>
        <w:ind w:left="851" w:hanging="425"/>
        <w:jc w:val="both"/>
      </w:pPr>
      <w:r>
        <w:t>Peut-être que les carrés dans les balles ne sont pas de la même grosseur, on dirait qu’ils sont plus petits dans la balle qui est devant.</w:t>
      </w:r>
    </w:p>
    <w:p w:rsidR="000F7AAA" w:rsidRDefault="000F7AAA" w:rsidP="000F7AAA">
      <w:pPr>
        <w:pStyle w:val="Paragraphedeliste"/>
        <w:numPr>
          <w:ilvl w:val="0"/>
          <w:numId w:val="16"/>
        </w:numPr>
        <w:spacing w:after="120"/>
        <w:ind w:left="1570" w:hanging="357"/>
        <w:contextualSpacing w:val="0"/>
        <w:jc w:val="both"/>
      </w:pPr>
      <w:r>
        <w:t>Profiter de ce genre de situations pour questionner l’élève pour savoir comment il pourrait faire pour savoir si les carrés sont effectivement plus petits. Les élèves comprennent rapidement qu’il faut vérifier. Inviter donc l’élève à venir au tableau vérifier son hypothèse.</w:t>
      </w:r>
    </w:p>
    <w:p w:rsidR="000F7AAA" w:rsidRDefault="000F7AAA" w:rsidP="000F7AAA">
      <w:pPr>
        <w:pStyle w:val="Paragraphedeliste"/>
        <w:numPr>
          <w:ilvl w:val="0"/>
          <w:numId w:val="15"/>
        </w:numPr>
        <w:spacing w:after="120"/>
        <w:ind w:left="851" w:hanging="425"/>
        <w:jc w:val="both"/>
      </w:pPr>
      <w:r>
        <w:t>Il fait plus clair devant et plus sombre derrière, peut-être que s’il y avait la même lumière partout on ne verrait pas qu’il y en a une plus petite.</w:t>
      </w:r>
    </w:p>
    <w:p w:rsidR="000F7AAA" w:rsidRDefault="000F7AAA" w:rsidP="000F7AAA">
      <w:pPr>
        <w:pStyle w:val="Paragraphedeliste"/>
        <w:numPr>
          <w:ilvl w:val="0"/>
          <w:numId w:val="15"/>
        </w:numPr>
        <w:spacing w:after="120"/>
        <w:ind w:left="851" w:hanging="425"/>
        <w:jc w:val="both"/>
      </w:pPr>
      <w:r>
        <w:t>Les briques en avant sont plus grosses…</w:t>
      </w:r>
    </w:p>
    <w:p w:rsidR="000F7AAA" w:rsidRDefault="000F7AAA" w:rsidP="000F7AAA">
      <w:pPr>
        <w:pStyle w:val="Paragraphedeliste"/>
        <w:numPr>
          <w:ilvl w:val="0"/>
          <w:numId w:val="15"/>
        </w:numPr>
        <w:spacing w:after="120"/>
        <w:ind w:left="851" w:hanging="425"/>
        <w:jc w:val="both"/>
      </w:pPr>
      <w:r>
        <w:t>Les murs sont collés à la balle en arrière…</w:t>
      </w:r>
    </w:p>
    <w:p w:rsidR="000F7AAA" w:rsidRDefault="000F7AAA" w:rsidP="000F7AAA">
      <w:pPr>
        <w:pStyle w:val="Paragraphedeliste"/>
        <w:numPr>
          <w:ilvl w:val="0"/>
          <w:numId w:val="15"/>
        </w:numPr>
        <w:spacing w:after="120"/>
        <w:ind w:left="851" w:hanging="425"/>
        <w:jc w:val="both"/>
      </w:pPr>
      <w:r>
        <w:t>Etc.</w:t>
      </w:r>
    </w:p>
    <w:p w:rsidR="000F7AAA" w:rsidRDefault="000F7AAA" w:rsidP="000F7AAA">
      <w:pPr>
        <w:spacing w:after="120"/>
        <w:ind w:firstLine="284"/>
        <w:jc w:val="both"/>
        <w:rPr>
          <w:b/>
        </w:rPr>
      </w:pPr>
      <w:r w:rsidRPr="0089327D">
        <w:rPr>
          <w:b/>
        </w:rPr>
        <w:t>Diapo 4 :</w:t>
      </w:r>
    </w:p>
    <w:p w:rsidR="000F7AAA" w:rsidRDefault="000F7AAA" w:rsidP="000F7AAA">
      <w:pPr>
        <w:pStyle w:val="Paragraphedeliste"/>
        <w:numPr>
          <w:ilvl w:val="0"/>
          <w:numId w:val="18"/>
        </w:numPr>
        <w:spacing w:after="120"/>
        <w:ind w:left="851" w:hanging="425"/>
        <w:jc w:val="both"/>
      </w:pPr>
      <w:r>
        <w:t>Si les carrés n’étaient pas les uns dans les autres mais les uns à côté des autres…</w:t>
      </w:r>
    </w:p>
    <w:p w:rsidR="000F7AAA" w:rsidRDefault="000F7AAA" w:rsidP="000F7AAA">
      <w:pPr>
        <w:pStyle w:val="Paragraphedeliste"/>
        <w:numPr>
          <w:ilvl w:val="0"/>
          <w:numId w:val="18"/>
        </w:numPr>
        <w:spacing w:after="120"/>
        <w:ind w:left="851" w:hanging="425"/>
        <w:jc w:val="both"/>
      </w:pPr>
      <w:r>
        <w:t>S’il n’y avait pas la partie orange derrière les carrés…</w:t>
      </w:r>
    </w:p>
    <w:p w:rsidR="000F7AAA" w:rsidRDefault="000F7AAA" w:rsidP="000F7AAA">
      <w:pPr>
        <w:spacing w:after="120"/>
        <w:jc w:val="both"/>
      </w:pPr>
      <w:r>
        <w:t>À cette étape, les enfants comprennent bien le principe de donner des raisons et faire des hypothèses pour essayer de comprendre les illusions. J’en profite pour les sensibiliser à l’importance de la collaboration et au partage des idées, par exemple :</w:t>
      </w:r>
    </w:p>
    <w:p w:rsidR="000F7AAA" w:rsidRDefault="000F7AAA" w:rsidP="000F7AAA">
      <w:pPr>
        <w:pStyle w:val="Paragraphedeliste"/>
        <w:numPr>
          <w:ilvl w:val="0"/>
          <w:numId w:val="19"/>
        </w:numPr>
        <w:spacing w:after="120"/>
        <w:ind w:left="851" w:hanging="425"/>
        <w:jc w:val="both"/>
      </w:pPr>
      <w:r>
        <w:t>En philo, c’est important de partager nos idées. Pensez-vous que nous aurions autant d’idées si on réfléchissait tout seul ?</w:t>
      </w:r>
    </w:p>
    <w:p w:rsidR="000F7AAA" w:rsidRDefault="000F7AAA" w:rsidP="000F7AAA">
      <w:pPr>
        <w:spacing w:after="120"/>
        <w:jc w:val="both"/>
      </w:pPr>
      <w:r>
        <w:t>Pour les inciter à développer leur sens de l’observation, je les sensibilise également au fait que le philosophe est un chercheur qui doit voir ce que les autres ne voient pas, ou à penser ce que les autres ne pensent pas. Dans ce sens je les invite à observer les diapos pour y trouver et partager des indices que les autres n’ont pas encore trouvés. Les élèves accentuent leurs observations et trouvent des « petites choses », subtiles, qui ne sautent pas tout de suite aux yeux mais qui peuvent cependant être très importantes. Exemples :</w:t>
      </w:r>
    </w:p>
    <w:p w:rsidR="000F7AAA" w:rsidRDefault="000F7AAA" w:rsidP="000F7AAA">
      <w:pPr>
        <w:pStyle w:val="Paragraphedeliste"/>
        <w:numPr>
          <w:ilvl w:val="0"/>
          <w:numId w:val="19"/>
        </w:numPr>
        <w:spacing w:after="120"/>
        <w:ind w:left="851" w:hanging="491"/>
        <w:jc w:val="both"/>
      </w:pPr>
      <w:r>
        <w:t>Au milieu de chaque côté des carrés, dans les petits carrés noirs et blancs, il n’y a qu’un point blanc ou noir alors que dans les autres il y en a deux.</w:t>
      </w:r>
    </w:p>
    <w:p w:rsidR="000F7AAA" w:rsidRDefault="000F7AAA" w:rsidP="000F7AAA">
      <w:pPr>
        <w:pStyle w:val="Paragraphedeliste"/>
        <w:numPr>
          <w:ilvl w:val="0"/>
          <w:numId w:val="19"/>
        </w:numPr>
        <w:spacing w:after="120"/>
        <w:ind w:left="851" w:hanging="491"/>
        <w:jc w:val="both"/>
      </w:pPr>
      <w:r>
        <w:t>Dans le grand rectangle orange, il y a aussi plein de petits rectangles avec des points dedans.</w:t>
      </w:r>
    </w:p>
    <w:p w:rsidR="000F7AAA" w:rsidRDefault="000F7AAA" w:rsidP="000F7AAA">
      <w:pPr>
        <w:pStyle w:val="Paragraphedeliste"/>
        <w:numPr>
          <w:ilvl w:val="0"/>
          <w:numId w:val="19"/>
        </w:numPr>
        <w:spacing w:after="120"/>
        <w:ind w:left="851" w:hanging="491"/>
        <w:jc w:val="both"/>
      </w:pPr>
      <w:r>
        <w:t>Sur les bords du rectangle orange, il y a deux lignes rouges.</w:t>
      </w:r>
    </w:p>
    <w:p w:rsidR="000F7AAA" w:rsidRDefault="000F7AAA" w:rsidP="000F7AAA">
      <w:pPr>
        <w:spacing w:after="120"/>
        <w:jc w:val="both"/>
      </w:pPr>
      <w:r>
        <w:t>Quand des élèves ne voient pas ce que l’élève partage, inviter ce dernier à venir au tableau pour montrer aux autres son observation.</w:t>
      </w:r>
    </w:p>
    <w:p w:rsidR="000F7AAA" w:rsidRDefault="000F7AAA" w:rsidP="000F7AAA">
      <w:pPr>
        <w:spacing w:after="120"/>
        <w:ind w:left="1418" w:hanging="1134"/>
        <w:jc w:val="both"/>
        <w:rPr>
          <w:b/>
        </w:rPr>
      </w:pPr>
      <w:r w:rsidRPr="004774FD">
        <w:rPr>
          <w:b/>
        </w:rPr>
        <w:t xml:space="preserve">Diapo 5 : </w:t>
      </w:r>
    </w:p>
    <w:p w:rsidR="000F7AAA" w:rsidRDefault="000F7AAA" w:rsidP="000F7AAA">
      <w:pPr>
        <w:pStyle w:val="Paragraphedeliste"/>
        <w:numPr>
          <w:ilvl w:val="0"/>
          <w:numId w:val="20"/>
        </w:numPr>
        <w:spacing w:after="120"/>
        <w:ind w:left="851" w:hanging="425"/>
        <w:jc w:val="both"/>
      </w:pPr>
      <w:r>
        <w:t>Si les points étaient ronds et pas ovales…</w:t>
      </w:r>
    </w:p>
    <w:p w:rsidR="000F7AAA" w:rsidRDefault="000F7AAA" w:rsidP="000F7AAA">
      <w:pPr>
        <w:pStyle w:val="Paragraphedeliste"/>
        <w:numPr>
          <w:ilvl w:val="0"/>
          <w:numId w:val="20"/>
        </w:numPr>
        <w:spacing w:after="120"/>
        <w:ind w:left="851" w:hanging="425"/>
        <w:jc w:val="both"/>
      </w:pPr>
      <w:r>
        <w:t>Si les couleurs n’étaient pas les mêmes…</w:t>
      </w:r>
    </w:p>
    <w:p w:rsidR="000F7AAA" w:rsidRDefault="000F7AAA" w:rsidP="000F7AAA">
      <w:pPr>
        <w:pStyle w:val="Paragraphedeliste"/>
        <w:numPr>
          <w:ilvl w:val="0"/>
          <w:numId w:val="20"/>
        </w:numPr>
        <w:spacing w:after="120"/>
        <w:ind w:left="851" w:hanging="425"/>
        <w:jc w:val="both"/>
      </w:pPr>
      <w:r>
        <w:t>Les points ne sont pas tous de la même taille, et ça fait comme des « rouleaux »…</w:t>
      </w:r>
    </w:p>
    <w:p w:rsidR="000F7AAA" w:rsidRDefault="000F7AAA" w:rsidP="000F7AAA">
      <w:pPr>
        <w:spacing w:after="120"/>
        <w:jc w:val="both"/>
      </w:pPr>
      <w:r>
        <w:t>Les observations plus pointues que certains élèves ne voient pas :</w:t>
      </w:r>
    </w:p>
    <w:p w:rsidR="000F7AAA" w:rsidRDefault="000F7AAA" w:rsidP="000F7AAA">
      <w:pPr>
        <w:pStyle w:val="Paragraphedeliste"/>
        <w:numPr>
          <w:ilvl w:val="0"/>
          <w:numId w:val="21"/>
        </w:numPr>
        <w:spacing w:after="120"/>
        <w:jc w:val="both"/>
      </w:pPr>
      <w:r>
        <w:t>De chaque côté des points il y a des traits noirs et blancs.</w:t>
      </w:r>
    </w:p>
    <w:p w:rsidR="000F7AAA" w:rsidRDefault="000F7AAA" w:rsidP="000F7AAA">
      <w:pPr>
        <w:pStyle w:val="Paragraphedeliste"/>
        <w:numPr>
          <w:ilvl w:val="0"/>
          <w:numId w:val="21"/>
        </w:numPr>
        <w:spacing w:after="120"/>
        <w:jc w:val="both"/>
      </w:pPr>
      <w:r>
        <w:t>Il y a des points qui se touchent…</w:t>
      </w:r>
    </w:p>
    <w:p w:rsidR="000F7AAA" w:rsidRDefault="000F7AAA" w:rsidP="000F7AAA">
      <w:pPr>
        <w:spacing w:after="120"/>
        <w:jc w:val="both"/>
      </w:pPr>
    </w:p>
    <w:p w:rsidR="000F7AAA" w:rsidRPr="00B56B6C" w:rsidRDefault="000F7AAA" w:rsidP="000F7AAA">
      <w:pPr>
        <w:spacing w:after="120"/>
        <w:ind w:firstLine="284"/>
        <w:jc w:val="both"/>
      </w:pPr>
      <w:r>
        <w:t xml:space="preserve">Après </w:t>
      </w:r>
      <w:r w:rsidRPr="00B56B6C">
        <w:t>les 5 premières diapos</w:t>
      </w:r>
      <w:r>
        <w:t>, je prends habituellement un temps</w:t>
      </w:r>
      <w:r w:rsidRPr="00B56B6C">
        <w:t xml:space="preserve"> pour faire des liens avec la philo </w:t>
      </w:r>
      <w:r>
        <w:t>et commencer à se poser</w:t>
      </w:r>
      <w:r w:rsidRPr="00B56B6C">
        <w:t xml:space="preserve"> des questions.</w:t>
      </w:r>
    </w:p>
    <w:p w:rsidR="000F7AAA" w:rsidRPr="00B56B6C" w:rsidRDefault="000F7AAA" w:rsidP="000F7AAA">
      <w:pPr>
        <w:spacing w:after="120"/>
        <w:ind w:firstLine="284"/>
        <w:jc w:val="both"/>
      </w:pPr>
      <w:r w:rsidRPr="00B56B6C">
        <w:t xml:space="preserve">Exemple : </w:t>
      </w:r>
    </w:p>
    <w:p w:rsidR="000F7AAA" w:rsidRDefault="000F7AAA" w:rsidP="000F7AAA">
      <w:pPr>
        <w:pStyle w:val="Paragraphedeliste"/>
        <w:numPr>
          <w:ilvl w:val="0"/>
          <w:numId w:val="10"/>
        </w:numPr>
        <w:ind w:left="851" w:hanging="425"/>
        <w:jc w:val="both"/>
      </w:pPr>
      <w:r w:rsidRPr="00B56B6C">
        <w:t>Ce n’est pas parce que tout le monde voit la même chose que c’est la vérité.</w:t>
      </w:r>
    </w:p>
    <w:p w:rsidR="000F7AAA" w:rsidRDefault="000F7AAA" w:rsidP="000F7AAA">
      <w:pPr>
        <w:pStyle w:val="Paragraphedeliste"/>
        <w:numPr>
          <w:ilvl w:val="0"/>
          <w:numId w:val="12"/>
        </w:numPr>
        <w:jc w:val="both"/>
      </w:pPr>
      <w:r>
        <w:t xml:space="preserve">Parfois on se rallie à la majorité parce qu’on pense que si beaucoup de gens pensent la même chose, c’est qu’ils doivent avoir raison.  </w:t>
      </w:r>
    </w:p>
    <w:p w:rsidR="000F7AAA" w:rsidRDefault="000F7AAA" w:rsidP="000F7AAA">
      <w:pPr>
        <w:pStyle w:val="Paragraphedeliste"/>
        <w:numPr>
          <w:ilvl w:val="0"/>
          <w:numId w:val="9"/>
        </w:numPr>
        <w:ind w:left="851" w:hanging="425"/>
        <w:jc w:val="both"/>
      </w:pPr>
      <w:r>
        <w:t>Est-ce que cela</w:t>
      </w:r>
      <w:r w:rsidRPr="00B56B6C">
        <w:t xml:space="preserve"> peut être la même chose </w:t>
      </w:r>
      <w:r>
        <w:t xml:space="preserve">avec nos pensées </w:t>
      </w:r>
      <w:r w:rsidRPr="00B56B6C">
        <w:t>?</w:t>
      </w:r>
      <w:r>
        <w:t xml:space="preserve"> Au même titre que les illusions d’optiques existent, est-ce que les illusions de la pensée peuvent exister?</w:t>
      </w:r>
    </w:p>
    <w:p w:rsidR="000F7AAA" w:rsidRDefault="000F7AAA" w:rsidP="000F7AAA">
      <w:pPr>
        <w:pStyle w:val="Paragraphedeliste"/>
        <w:numPr>
          <w:ilvl w:val="0"/>
          <w:numId w:val="12"/>
        </w:numPr>
        <w:jc w:val="both"/>
      </w:pPr>
      <w:r>
        <w:t>Pensez aux conséquences, si vous êtes convaincu que vos pensées sont bonnes alors qu’en réalité elles ne le sont pas.</w:t>
      </w:r>
    </w:p>
    <w:p w:rsidR="000F7AAA" w:rsidRDefault="000F7AAA" w:rsidP="000F7AAA">
      <w:pPr>
        <w:pStyle w:val="Paragraphedeliste"/>
        <w:numPr>
          <w:ilvl w:val="0"/>
          <w:numId w:val="12"/>
        </w:numPr>
        <w:jc w:val="both"/>
      </w:pPr>
      <w:r>
        <w:t>Et inversement si vous pensez que vos pensées ne sont pas bonnes alors qu’elles le sont.</w:t>
      </w:r>
    </w:p>
    <w:p w:rsidR="000F7AAA" w:rsidRPr="00B56B6C" w:rsidRDefault="000F7AAA" w:rsidP="000F7AAA">
      <w:pPr>
        <w:pStyle w:val="Paragraphedeliste"/>
        <w:numPr>
          <w:ilvl w:val="0"/>
          <w:numId w:val="10"/>
        </w:numPr>
        <w:ind w:left="851" w:hanging="425"/>
        <w:jc w:val="both"/>
      </w:pPr>
      <w:r>
        <w:t>Ce n’est pas parce qu’une personne voit ou pense différemment de tout le monde qu’elle</w:t>
      </w:r>
      <w:r w:rsidR="002A2DD9">
        <w:t xml:space="preserve"> </w:t>
      </w:r>
      <w:proofErr w:type="gramStart"/>
      <w:r>
        <w:t>a</w:t>
      </w:r>
      <w:proofErr w:type="gramEnd"/>
      <w:r>
        <w:t xml:space="preserve"> tort. Ce commentaire a pour but d’inviter ceux qui pensent différemment à s’exprimer, car en philo c’est précisément les pensées différentes qui permettent d’approfondir la recherche et de mieux «voir» ou mieux penser.      </w:t>
      </w:r>
    </w:p>
    <w:p w:rsidR="000F7AAA" w:rsidRPr="00B56B6C" w:rsidRDefault="000F7AAA" w:rsidP="000F7AAA">
      <w:pPr>
        <w:pStyle w:val="Paragraphedeliste"/>
        <w:ind w:left="714"/>
        <w:jc w:val="both"/>
      </w:pPr>
    </w:p>
    <w:p w:rsidR="000F7AAA" w:rsidRPr="00B56B6C" w:rsidRDefault="000F7AAA" w:rsidP="000F7AAA">
      <w:pPr>
        <w:spacing w:line="360" w:lineRule="auto"/>
        <w:ind w:firstLine="284"/>
        <w:jc w:val="both"/>
        <w:rPr>
          <w:b/>
        </w:rPr>
      </w:pPr>
      <w:r>
        <w:rPr>
          <w:b/>
        </w:rPr>
        <w:t>Diapo 6 et</w:t>
      </w:r>
      <w:r w:rsidRPr="00B56B6C">
        <w:rPr>
          <w:b/>
        </w:rPr>
        <w:t xml:space="preserve"> 7 </w:t>
      </w:r>
    </w:p>
    <w:p w:rsidR="000F7AAA" w:rsidRPr="00B56B6C" w:rsidRDefault="000F7AAA" w:rsidP="000F7AAA">
      <w:pPr>
        <w:spacing w:after="120"/>
        <w:ind w:firstLine="284"/>
        <w:jc w:val="both"/>
      </w:pPr>
      <w:r w:rsidRPr="00B56B6C">
        <w:t>Lorsque l’on regarde rapidement ces images, on ne voit qu’une réalité sur les deux possibles.</w:t>
      </w:r>
    </w:p>
    <w:p w:rsidR="000F7AAA" w:rsidRPr="00B56B6C" w:rsidRDefault="000F7AAA" w:rsidP="000F7AAA">
      <w:pPr>
        <w:spacing w:after="120"/>
        <w:ind w:firstLine="284"/>
        <w:jc w:val="both"/>
      </w:pPr>
      <w:r w:rsidRPr="00B56B6C">
        <w:t>Demander aux enfants ce qu’ils ont vu pour chaque image</w:t>
      </w:r>
      <w:r>
        <w:t xml:space="preserve"> (le groupe est évidemment toujours divisé)</w:t>
      </w:r>
      <w:r w:rsidRPr="00B56B6C">
        <w:t xml:space="preserve"> et leur demander qui a raison.</w:t>
      </w:r>
      <w:r>
        <w:t xml:space="preserve"> Cela occasionne parfois des débuts de « conflit », chaque groupe d’élève affirmant avoir raison. </w:t>
      </w:r>
    </w:p>
    <w:p w:rsidR="000F7AAA" w:rsidRPr="00B56B6C" w:rsidRDefault="000F7AAA" w:rsidP="000F7AAA">
      <w:pPr>
        <w:spacing w:after="120"/>
        <w:ind w:firstLine="284"/>
        <w:jc w:val="both"/>
      </w:pPr>
      <w:r w:rsidRPr="00B56B6C">
        <w:t xml:space="preserve">Montrer aux enfants qu’il est possible de voir les deux images quand on fait un petit </w:t>
      </w:r>
      <w:r w:rsidRPr="00C53728">
        <w:rPr>
          <w:u w:val="single"/>
        </w:rPr>
        <w:t>effort pour voir les choses différemment</w:t>
      </w:r>
      <w:r w:rsidRPr="00B56B6C">
        <w:t>.</w:t>
      </w:r>
    </w:p>
    <w:p w:rsidR="000F7AAA" w:rsidRDefault="000F7AAA" w:rsidP="000F7AAA">
      <w:pPr>
        <w:spacing w:after="120"/>
        <w:ind w:firstLine="284"/>
        <w:jc w:val="both"/>
      </w:pPr>
      <w:r w:rsidRPr="00B56B6C">
        <w:t xml:space="preserve">Inviter un enfant à venir expliquer l’image de la jeune femme aux élèves qui ont vu l’image de la </w:t>
      </w:r>
      <w:r>
        <w:t>f</w:t>
      </w:r>
      <w:r w:rsidRPr="00B56B6C">
        <w:t>emme</w:t>
      </w:r>
      <w:r>
        <w:t xml:space="preserve"> âgée</w:t>
      </w:r>
      <w:r w:rsidRPr="00B56B6C">
        <w:t xml:space="preserve">. En inviter un autre pour expliquer l’image de la </w:t>
      </w:r>
      <w:r>
        <w:t>femme âgée à</w:t>
      </w:r>
      <w:r w:rsidRPr="00B56B6C">
        <w:t xml:space="preserve"> ceux qui ont vu la jeune femme. Faire la même chose avec l’indien et l’esquimau.</w:t>
      </w:r>
      <w:r>
        <w:t xml:space="preserve"> Ceci pourra servir lors des activités philo pour expliquer </w:t>
      </w:r>
      <w:r w:rsidRPr="00C53728">
        <w:rPr>
          <w:u w:val="single"/>
        </w:rPr>
        <w:t>l’empathie</w:t>
      </w:r>
      <w:r>
        <w:t>, la nécessité de se mettre à la place de l’autre pour « voir ce qu’il voit » ou mieux le comprendre. Démontrer également que la philo nécessite davantage la collaboration, l’entraide, que la compétition.</w:t>
      </w:r>
    </w:p>
    <w:p w:rsidR="000F7AAA" w:rsidRDefault="000F7AAA" w:rsidP="000F7AAA">
      <w:pPr>
        <w:spacing w:after="120"/>
        <w:ind w:firstLine="284"/>
        <w:jc w:val="both"/>
      </w:pPr>
      <w:r>
        <w:t>Toujours dans le but de développer l’observation et le développement de l’empathie, demander aux élèves s’il est possible de voir autre chose. Dans le cas de la diapo avec l’esquimau, il arrive que des élèves mentionnent que l’esquimau entre dans son igloo, la tache noire étant la porte d’entrée. D’autres peuvent dire que l’esquimau est en train de peindre un mur blanc en noir</w:t>
      </w:r>
      <w:r w:rsidRPr="00B56B6C">
        <w:t xml:space="preserve"> </w:t>
      </w:r>
      <w:r>
        <w:t>et qu’il y a des taches de peinture qui sont au sol. D’autres encore diront que ces « taches » sont les empreintes de l’esquimau laissé dans la neige.</w:t>
      </w:r>
    </w:p>
    <w:p w:rsidR="000F7AAA" w:rsidRDefault="000F7AAA" w:rsidP="000F7AAA">
      <w:pPr>
        <w:spacing w:after="120"/>
        <w:ind w:firstLine="284"/>
        <w:jc w:val="both"/>
        <w:rPr>
          <w:b/>
        </w:rPr>
      </w:pPr>
      <w:r>
        <w:rPr>
          <w:b/>
        </w:rPr>
        <w:t>Diapo 8 et 9</w:t>
      </w:r>
    </w:p>
    <w:p w:rsidR="000F7AAA" w:rsidRDefault="000F7AAA" w:rsidP="000F7AAA">
      <w:pPr>
        <w:spacing w:after="120"/>
        <w:ind w:firstLine="284"/>
        <w:jc w:val="both"/>
      </w:pPr>
      <w:r w:rsidRPr="000C1AD3">
        <w:lastRenderedPageBreak/>
        <w:t xml:space="preserve">Je profite de ses deux diapos pour </w:t>
      </w:r>
      <w:r>
        <w:t>démontrer aux élèves que nous avons le « pouvoir » de voir les choses différemment. Pour cela nous avons besoins de développer certaines attitudes, comme : avoir la volonté de voir les choses différemment, faire des efforts, se concentrer, prendre le temps, être persévérant…</w:t>
      </w:r>
    </w:p>
    <w:p w:rsidR="000F7AAA" w:rsidRDefault="000F7AAA" w:rsidP="000F7AAA">
      <w:pPr>
        <w:spacing w:after="120"/>
        <w:ind w:firstLine="284"/>
        <w:jc w:val="both"/>
      </w:pPr>
      <w:r>
        <w:t>Diapo 8 :</w:t>
      </w:r>
    </w:p>
    <w:p w:rsidR="000F7AAA" w:rsidRDefault="000F7AAA" w:rsidP="000F7AAA">
      <w:pPr>
        <w:spacing w:after="120"/>
        <w:ind w:firstLine="284"/>
        <w:jc w:val="both"/>
      </w:pPr>
      <w:r>
        <w:t>Je demande aux élèves ce qu’ils ont vu :</w:t>
      </w:r>
    </w:p>
    <w:p w:rsidR="000F7AAA" w:rsidRDefault="000F7AAA" w:rsidP="000F7AAA">
      <w:pPr>
        <w:pStyle w:val="Paragraphedeliste"/>
        <w:numPr>
          <w:ilvl w:val="0"/>
          <w:numId w:val="10"/>
        </w:numPr>
        <w:spacing w:after="120"/>
        <w:ind w:left="851" w:hanging="425"/>
        <w:jc w:val="both"/>
      </w:pPr>
      <w:r>
        <w:t>Les visages tournent à droite.</w:t>
      </w:r>
    </w:p>
    <w:p w:rsidR="000F7AAA" w:rsidRDefault="000F7AAA" w:rsidP="000F7AAA">
      <w:pPr>
        <w:pStyle w:val="Paragraphedeliste"/>
        <w:numPr>
          <w:ilvl w:val="0"/>
          <w:numId w:val="10"/>
        </w:numPr>
        <w:spacing w:after="120"/>
        <w:ind w:left="851" w:hanging="425"/>
        <w:jc w:val="both"/>
      </w:pPr>
      <w:r>
        <w:t>Je les vois tourner à gauche.</w:t>
      </w:r>
    </w:p>
    <w:p w:rsidR="000F7AAA" w:rsidRDefault="000F7AAA" w:rsidP="000F7AAA">
      <w:pPr>
        <w:pStyle w:val="Paragraphedeliste"/>
        <w:numPr>
          <w:ilvl w:val="0"/>
          <w:numId w:val="10"/>
        </w:numPr>
        <w:spacing w:after="120"/>
        <w:ind w:left="851" w:hanging="425"/>
        <w:jc w:val="both"/>
      </w:pPr>
      <w:r>
        <w:t>Ils tournent des deux côtés.</w:t>
      </w:r>
    </w:p>
    <w:p w:rsidR="000F7AAA" w:rsidRDefault="000F7AAA" w:rsidP="000F7AAA">
      <w:pPr>
        <w:pStyle w:val="Paragraphedeliste"/>
        <w:numPr>
          <w:ilvl w:val="0"/>
          <w:numId w:val="10"/>
        </w:numPr>
        <w:spacing w:after="120"/>
        <w:ind w:left="851" w:hanging="425"/>
        <w:jc w:val="both"/>
      </w:pPr>
      <w:r>
        <w:t xml:space="preserve">Je ne les vois pas tourner, ils font juste des allers-retours très vite.  </w:t>
      </w:r>
    </w:p>
    <w:p w:rsidR="000F7AAA" w:rsidRDefault="000F7AAA" w:rsidP="000F7AAA">
      <w:pPr>
        <w:spacing w:after="120"/>
        <w:ind w:firstLine="284"/>
        <w:jc w:val="both"/>
      </w:pPr>
      <w:r w:rsidRPr="009D757F">
        <w:t xml:space="preserve">Comme à </w:t>
      </w:r>
      <w:r>
        <w:t xml:space="preserve">chaque diapo, je demande qui a raison? Les élèves comprennent et disent habituellement que tout le monde a raison… Mais comment faire pour savoir si tout le monde à raison? Là aussi, les élèves répondent qu’il faut vérifier... </w:t>
      </w:r>
    </w:p>
    <w:p w:rsidR="000F7AAA" w:rsidRDefault="000F7AAA" w:rsidP="000F7AAA">
      <w:pPr>
        <w:spacing w:after="120"/>
        <w:ind w:firstLine="284"/>
        <w:jc w:val="both"/>
      </w:pPr>
      <w:r>
        <w:t>Je leur demande s’ils pensent que ce sont les visages qui changent de côté ou si nous avons le « pouvoir » de les faire changer de côté. Comme les réponses sont divisées et</w:t>
      </w:r>
      <w:r w:rsidR="00FF40E0">
        <w:t xml:space="preserve"> que</w:t>
      </w:r>
      <w:r>
        <w:t xml:space="preserve"> vérifier par eux-mêmes est plus difficile, je les aide en leur donnant des consignes :</w:t>
      </w:r>
    </w:p>
    <w:p w:rsidR="000F7AAA" w:rsidRDefault="000F7AAA" w:rsidP="000F7AAA">
      <w:pPr>
        <w:pStyle w:val="Paragraphedeliste"/>
        <w:numPr>
          <w:ilvl w:val="0"/>
          <w:numId w:val="22"/>
        </w:numPr>
        <w:spacing w:after="120"/>
        <w:ind w:left="851" w:hanging="425"/>
        <w:jc w:val="both"/>
      </w:pPr>
      <w:r>
        <w:t>Je prends la règle et la pointe en haut du cercle en disant aux élèves : Si vous voulez voir les visages tourner à gauche, suivez le bout de la règle (que je fais tourner vers la gauche).</w:t>
      </w:r>
    </w:p>
    <w:p w:rsidR="000F7AAA" w:rsidRDefault="000F7AAA" w:rsidP="000F7AAA">
      <w:pPr>
        <w:pStyle w:val="Paragraphedeliste"/>
        <w:numPr>
          <w:ilvl w:val="0"/>
          <w:numId w:val="22"/>
        </w:numPr>
        <w:spacing w:after="120"/>
        <w:ind w:left="851" w:hanging="425"/>
        <w:jc w:val="both"/>
      </w:pPr>
      <w:r>
        <w:t>Si vous voulez voir les visages tourner à droite, suivez le bout de la règle (que je fais tourner à droite).</w:t>
      </w:r>
    </w:p>
    <w:p w:rsidR="000F7AAA" w:rsidRDefault="000F7AAA" w:rsidP="000F7AAA">
      <w:pPr>
        <w:pStyle w:val="Paragraphedeliste"/>
        <w:numPr>
          <w:ilvl w:val="0"/>
          <w:numId w:val="22"/>
        </w:numPr>
        <w:spacing w:after="120"/>
        <w:ind w:left="851" w:hanging="425"/>
        <w:jc w:val="both"/>
      </w:pPr>
      <w:r>
        <w:t>Ceux qui disent que cela ne tourne pas, et bien vous avez aussi raison. Je fais de rapides allers-retours entre deux visages et les visages arrêtent de tourner.</w:t>
      </w:r>
    </w:p>
    <w:p w:rsidR="000F7AAA" w:rsidRDefault="000F7AAA" w:rsidP="000F7AAA">
      <w:pPr>
        <w:spacing w:after="120"/>
        <w:jc w:val="both"/>
      </w:pPr>
      <w:r>
        <w:t>Je laisse un temps pour que les élèves se pratiquent et constatent par eux-mêmes que ce sont eux qui décident de ce qu’ils voient. Pendant ce temps, je fais un lien avec les différentes qualités pour que cela se produise (vouloir, persévérance, concentration, patience…).</w:t>
      </w:r>
    </w:p>
    <w:p w:rsidR="000F7AAA" w:rsidRPr="00B56B6C" w:rsidRDefault="000F7AAA" w:rsidP="000F7AAA">
      <w:pPr>
        <w:spacing w:line="360" w:lineRule="auto"/>
        <w:jc w:val="both"/>
      </w:pPr>
      <w:r w:rsidRPr="00B56B6C">
        <w:t>Exemple de question avec la diapo 8 :</w:t>
      </w:r>
    </w:p>
    <w:p w:rsidR="000F7AAA" w:rsidRPr="00B56B6C" w:rsidRDefault="000F7AAA" w:rsidP="000F7AAA">
      <w:pPr>
        <w:pStyle w:val="Paragraphedeliste"/>
        <w:numPr>
          <w:ilvl w:val="0"/>
          <w:numId w:val="8"/>
        </w:numPr>
        <w:ind w:left="851" w:hanging="425"/>
        <w:jc w:val="both"/>
      </w:pPr>
      <w:r w:rsidRPr="00B56B6C">
        <w:t>Est-ce que c’est possible qu’un cercle puisse tourner dans deux sens différents en même temps ?</w:t>
      </w:r>
    </w:p>
    <w:p w:rsidR="000F7AAA" w:rsidRPr="00B56B6C" w:rsidRDefault="000F7AAA" w:rsidP="000F7AAA">
      <w:pPr>
        <w:pStyle w:val="Paragraphedeliste"/>
        <w:numPr>
          <w:ilvl w:val="0"/>
          <w:numId w:val="8"/>
        </w:numPr>
        <w:ind w:left="851" w:hanging="425"/>
        <w:jc w:val="both"/>
      </w:pPr>
      <w:r>
        <w:t xml:space="preserve">Comment </w:t>
      </w:r>
      <w:r w:rsidRPr="00B56B6C">
        <w:t>expliquez</w:t>
      </w:r>
      <w:r>
        <w:t>-vous</w:t>
      </w:r>
      <w:r w:rsidRPr="00B56B6C">
        <w:t xml:space="preserve"> que certains l’ont vu tourner à droite et d’autres à gauche ?</w:t>
      </w:r>
    </w:p>
    <w:p w:rsidR="000F7AAA" w:rsidRPr="00B56B6C" w:rsidRDefault="000F7AAA" w:rsidP="000F7AAA">
      <w:pPr>
        <w:pStyle w:val="Paragraphedeliste"/>
        <w:numPr>
          <w:ilvl w:val="0"/>
          <w:numId w:val="8"/>
        </w:numPr>
        <w:ind w:left="851" w:hanging="425"/>
        <w:jc w:val="both"/>
      </w:pPr>
      <w:r w:rsidRPr="00B56B6C">
        <w:t xml:space="preserve">Est-ce que ça veut dire que parfois, deux personnes qui voient des choses différentes peuvent toutes les deux avoir raison ? </w:t>
      </w:r>
    </w:p>
    <w:p w:rsidR="000F7AAA" w:rsidRPr="00B56B6C" w:rsidRDefault="000F7AAA" w:rsidP="000F7AAA">
      <w:pPr>
        <w:pStyle w:val="Paragraphedeliste"/>
        <w:numPr>
          <w:ilvl w:val="0"/>
          <w:numId w:val="8"/>
        </w:numPr>
        <w:ind w:left="851" w:hanging="425"/>
        <w:jc w:val="both"/>
      </w:pPr>
      <w:r w:rsidRPr="00B56B6C">
        <w:t>Ceux qui voient tourner à droite, faites l’effort de le voir tourner à gauche.</w:t>
      </w:r>
    </w:p>
    <w:p w:rsidR="000F7AAA" w:rsidRPr="00B56B6C" w:rsidRDefault="000F7AAA" w:rsidP="000F7AAA">
      <w:pPr>
        <w:pStyle w:val="Paragraphedeliste"/>
        <w:numPr>
          <w:ilvl w:val="0"/>
          <w:numId w:val="8"/>
        </w:numPr>
        <w:ind w:left="851" w:hanging="425"/>
        <w:jc w:val="both"/>
      </w:pPr>
      <w:r w:rsidRPr="00B56B6C">
        <w:t>Est-ce que certains le voit tourner dans les deux sens ?</w:t>
      </w:r>
    </w:p>
    <w:p w:rsidR="000F7AAA" w:rsidRPr="00B56B6C" w:rsidRDefault="000F7AAA" w:rsidP="000F7AAA">
      <w:pPr>
        <w:pStyle w:val="Paragraphedeliste"/>
        <w:numPr>
          <w:ilvl w:val="0"/>
          <w:numId w:val="8"/>
        </w:numPr>
        <w:ind w:left="851" w:hanging="425"/>
        <w:jc w:val="both"/>
      </w:pPr>
      <w:r w:rsidRPr="00B56B6C">
        <w:t>Est-ce que ça vient de l’image ou de nous, de notre façon de regarder les choses?</w:t>
      </w:r>
    </w:p>
    <w:p w:rsidR="000F7AAA" w:rsidRDefault="000F7AAA" w:rsidP="000F7AAA">
      <w:pPr>
        <w:pStyle w:val="Paragraphedeliste"/>
        <w:numPr>
          <w:ilvl w:val="0"/>
          <w:numId w:val="8"/>
        </w:numPr>
        <w:ind w:left="851" w:hanging="425"/>
        <w:jc w:val="both"/>
      </w:pPr>
      <w:r w:rsidRPr="00B56B6C">
        <w:t>Est-ce que ça peut être la même chose avec nos pensées ?</w:t>
      </w:r>
    </w:p>
    <w:p w:rsidR="000F7AAA" w:rsidRPr="00B56B6C" w:rsidRDefault="000F7AAA" w:rsidP="000F7AAA">
      <w:pPr>
        <w:pStyle w:val="Paragraphedeliste"/>
        <w:numPr>
          <w:ilvl w:val="0"/>
          <w:numId w:val="8"/>
        </w:numPr>
        <w:ind w:left="851" w:hanging="425"/>
        <w:jc w:val="both"/>
      </w:pPr>
      <w:r>
        <w:t>Etc.</w:t>
      </w:r>
    </w:p>
    <w:p w:rsidR="000F7AAA" w:rsidRPr="00B56B6C" w:rsidRDefault="000F7AAA" w:rsidP="000F7AAA">
      <w:pPr>
        <w:jc w:val="both"/>
        <w:rPr>
          <w:b/>
        </w:rPr>
      </w:pPr>
    </w:p>
    <w:p w:rsidR="000F7AAA" w:rsidRPr="001725AD" w:rsidRDefault="000F7AAA" w:rsidP="000F7AAA">
      <w:pPr>
        <w:jc w:val="both"/>
      </w:pPr>
      <w:r w:rsidRPr="001725AD">
        <w:t>Diapo 9</w:t>
      </w:r>
    </w:p>
    <w:p w:rsidR="000F7AAA" w:rsidRDefault="000F7AAA" w:rsidP="000F7AAA">
      <w:pPr>
        <w:jc w:val="both"/>
      </w:pPr>
    </w:p>
    <w:p w:rsidR="000F7AAA" w:rsidRDefault="000F7AAA" w:rsidP="000F7AAA">
      <w:pPr>
        <w:spacing w:after="120"/>
        <w:ind w:firstLine="284"/>
        <w:jc w:val="both"/>
      </w:pPr>
      <w:r>
        <w:lastRenderedPageBreak/>
        <w:t>Je demande aux élèves ce qu’ils ont vu :</w:t>
      </w:r>
    </w:p>
    <w:p w:rsidR="000F7AAA" w:rsidRDefault="000F7AAA" w:rsidP="000F7AAA">
      <w:pPr>
        <w:pStyle w:val="Paragraphedeliste"/>
        <w:numPr>
          <w:ilvl w:val="0"/>
          <w:numId w:val="23"/>
        </w:numPr>
        <w:spacing w:after="120"/>
        <w:ind w:left="851" w:hanging="425"/>
        <w:jc w:val="both"/>
      </w:pPr>
      <w:r>
        <w:t>Il y a des points qui disparaissent.</w:t>
      </w:r>
    </w:p>
    <w:p w:rsidR="000F7AAA" w:rsidRDefault="000F7AAA" w:rsidP="000F7AAA">
      <w:pPr>
        <w:pStyle w:val="Paragraphedeliste"/>
        <w:numPr>
          <w:ilvl w:val="0"/>
          <w:numId w:val="23"/>
        </w:numPr>
        <w:spacing w:after="120"/>
        <w:ind w:left="851" w:hanging="425"/>
        <w:jc w:val="both"/>
      </w:pPr>
      <w:r>
        <w:t>Tous les points disparaissent.</w:t>
      </w:r>
    </w:p>
    <w:p w:rsidR="000F7AAA" w:rsidRDefault="000F7AAA" w:rsidP="000F7AAA">
      <w:pPr>
        <w:pStyle w:val="Paragraphedeliste"/>
        <w:numPr>
          <w:ilvl w:val="0"/>
          <w:numId w:val="23"/>
        </w:numPr>
        <w:spacing w:after="120"/>
        <w:ind w:left="851" w:hanging="425"/>
        <w:jc w:val="both"/>
      </w:pPr>
      <w:r>
        <w:t>Les points violets changent de couleur.</w:t>
      </w:r>
    </w:p>
    <w:p w:rsidR="000F7AAA" w:rsidRDefault="000F7AAA" w:rsidP="000F7AAA">
      <w:pPr>
        <w:pStyle w:val="Paragraphedeliste"/>
        <w:numPr>
          <w:ilvl w:val="0"/>
          <w:numId w:val="23"/>
        </w:numPr>
        <w:spacing w:after="120"/>
        <w:ind w:left="851" w:hanging="425"/>
        <w:jc w:val="both"/>
      </w:pPr>
      <w:r>
        <w:t>Etc.</w:t>
      </w:r>
    </w:p>
    <w:p w:rsidR="000F7AAA" w:rsidRDefault="000F7AAA" w:rsidP="000F7AAA">
      <w:pPr>
        <w:spacing w:after="120"/>
        <w:ind w:firstLine="284"/>
        <w:jc w:val="both"/>
      </w:pPr>
      <w:r>
        <w:t>Pour expliquer ce qui ce passe, je demande également de faire des hypothèses et de bien observer la diapo. Les élèves trouvent des éléments quasiment impossible à voir si l’on n’est pas concentré ou impulsif, comme :</w:t>
      </w:r>
    </w:p>
    <w:p w:rsidR="000F7AAA" w:rsidRDefault="000F7AAA" w:rsidP="000F7AAA">
      <w:pPr>
        <w:pStyle w:val="Paragraphedeliste"/>
        <w:numPr>
          <w:ilvl w:val="0"/>
          <w:numId w:val="24"/>
        </w:numPr>
        <w:spacing w:after="120"/>
        <w:ind w:left="851" w:hanging="425"/>
        <w:jc w:val="both"/>
      </w:pPr>
      <w:r>
        <w:t>Un petit trait qui clignote au-dessus du point violet le plus à gauche.</w:t>
      </w:r>
    </w:p>
    <w:p w:rsidR="000F7AAA" w:rsidRDefault="000F7AAA" w:rsidP="000F7AAA">
      <w:pPr>
        <w:pStyle w:val="Paragraphedeliste"/>
        <w:numPr>
          <w:ilvl w:val="0"/>
          <w:numId w:val="24"/>
        </w:numPr>
        <w:spacing w:after="120"/>
        <w:ind w:left="851" w:hanging="425"/>
        <w:jc w:val="both"/>
      </w:pPr>
      <w:r>
        <w:t>Un triangle apparait dans le point violet le plus à droite.</w:t>
      </w:r>
    </w:p>
    <w:p w:rsidR="000F7AAA" w:rsidRDefault="000F7AAA" w:rsidP="000F7AAA">
      <w:pPr>
        <w:pStyle w:val="Paragraphedeliste"/>
        <w:numPr>
          <w:ilvl w:val="0"/>
          <w:numId w:val="24"/>
        </w:numPr>
        <w:spacing w:after="120"/>
        <w:ind w:left="851" w:hanging="425"/>
        <w:jc w:val="both"/>
      </w:pPr>
      <w:r>
        <w:t>Un arc de cercle clignote sur le point violet tout en haut.</w:t>
      </w:r>
    </w:p>
    <w:p w:rsidR="000F7AAA" w:rsidRDefault="000F7AAA" w:rsidP="000F7AAA">
      <w:pPr>
        <w:pStyle w:val="Paragraphedeliste"/>
        <w:numPr>
          <w:ilvl w:val="0"/>
          <w:numId w:val="24"/>
        </w:numPr>
        <w:spacing w:after="120"/>
        <w:ind w:left="851" w:hanging="425"/>
        <w:jc w:val="both"/>
      </w:pPr>
      <w:r>
        <w:t>Le trait horizontal de la croix au milieu est plus mince que celui qui est vertical.</w:t>
      </w:r>
    </w:p>
    <w:p w:rsidR="000F7AAA" w:rsidRDefault="000F7AAA" w:rsidP="000F7AAA">
      <w:pPr>
        <w:jc w:val="both"/>
      </w:pPr>
    </w:p>
    <w:p w:rsidR="000F7AAA" w:rsidRDefault="000F7AAA" w:rsidP="000F7AAA">
      <w:pPr>
        <w:jc w:val="both"/>
      </w:pPr>
    </w:p>
    <w:p w:rsidR="000F7AAA" w:rsidRPr="00B56B6C" w:rsidRDefault="000F7AAA" w:rsidP="000F7AAA">
      <w:pPr>
        <w:jc w:val="both"/>
      </w:pPr>
    </w:p>
    <w:p w:rsidR="000F7AAA" w:rsidRPr="00B56B6C" w:rsidRDefault="000F7AAA" w:rsidP="000F7AAA">
      <w:pPr>
        <w:ind w:firstLine="284"/>
        <w:jc w:val="both"/>
      </w:pPr>
      <w:r w:rsidRPr="00B56B6C">
        <w:t>En conclusion</w:t>
      </w:r>
      <w:r>
        <w:t xml:space="preserve"> je fais un retour pour décrire ce qu’est la philo en lien avec les expériences vécues pendant l’activité, comme par exemple</w:t>
      </w:r>
      <w:r w:rsidRPr="00B56B6C">
        <w:t> :</w:t>
      </w:r>
    </w:p>
    <w:p w:rsidR="000F7AAA" w:rsidRPr="00B56B6C" w:rsidRDefault="000F7AAA" w:rsidP="000F7AAA">
      <w:pPr>
        <w:jc w:val="both"/>
      </w:pPr>
    </w:p>
    <w:p w:rsidR="000F7AAA" w:rsidRDefault="000F7AAA" w:rsidP="000F7AAA">
      <w:pPr>
        <w:pStyle w:val="Paragraphedeliste"/>
        <w:numPr>
          <w:ilvl w:val="0"/>
          <w:numId w:val="4"/>
        </w:numPr>
        <w:ind w:left="709" w:hanging="425"/>
        <w:jc w:val="both"/>
      </w:pPr>
      <w:r w:rsidRPr="00B56B6C">
        <w:t xml:space="preserve">Quand on va vite, sans réfléchir, on </w:t>
      </w:r>
      <w:r w:rsidR="0039034D">
        <w:t>augmente les</w:t>
      </w:r>
      <w:r w:rsidRPr="00B56B6C">
        <w:t xml:space="preserve"> </w:t>
      </w:r>
      <w:r>
        <w:t>risques</w:t>
      </w:r>
      <w:r w:rsidRPr="00B56B6C">
        <w:t xml:space="preserve"> de se tromper.</w:t>
      </w:r>
    </w:p>
    <w:p w:rsidR="000F7AAA" w:rsidRDefault="000F7AAA" w:rsidP="000F7AAA">
      <w:pPr>
        <w:pStyle w:val="Paragraphedeliste"/>
        <w:numPr>
          <w:ilvl w:val="0"/>
          <w:numId w:val="4"/>
        </w:numPr>
        <w:ind w:left="709" w:hanging="425"/>
        <w:jc w:val="both"/>
      </w:pPr>
      <w:r>
        <w:t xml:space="preserve">Quand on prend </w:t>
      </w:r>
      <w:r w:rsidRPr="00B56B6C">
        <w:t xml:space="preserve">le temps de bien regarder les choses, </w:t>
      </w:r>
      <w:r>
        <w:t>c’est poss</w:t>
      </w:r>
      <w:r w:rsidRPr="00B56B6C">
        <w:t>ible de voir des choses différentes se produire</w:t>
      </w:r>
      <w:r>
        <w:t xml:space="preserve">. </w:t>
      </w:r>
    </w:p>
    <w:p w:rsidR="000F7AAA" w:rsidRPr="00B56B6C" w:rsidRDefault="000F7AAA" w:rsidP="000F7AAA">
      <w:pPr>
        <w:pStyle w:val="Paragraphedeliste"/>
        <w:numPr>
          <w:ilvl w:val="0"/>
          <w:numId w:val="4"/>
        </w:numPr>
        <w:ind w:left="709" w:hanging="425"/>
        <w:jc w:val="both"/>
      </w:pPr>
      <w:r>
        <w:t>Si on veut voir différemment les choses, il faut avoir des attitudes différentes.</w:t>
      </w:r>
    </w:p>
    <w:p w:rsidR="000F7AAA" w:rsidRDefault="000F7AAA" w:rsidP="000F7AAA">
      <w:pPr>
        <w:pStyle w:val="Paragraphedeliste"/>
        <w:numPr>
          <w:ilvl w:val="0"/>
          <w:numId w:val="4"/>
        </w:numPr>
        <w:ind w:left="709" w:hanging="425"/>
        <w:jc w:val="both"/>
      </w:pPr>
      <w:r w:rsidRPr="00B56B6C">
        <w:t>La philo permet de ne pas se fier à ce qu’on voit en</w:t>
      </w:r>
      <w:r>
        <w:t xml:space="preserve"> premier mais de réfléchir pour mieux comprendre les choses</w:t>
      </w:r>
      <w:r w:rsidRPr="00B56B6C">
        <w:t>.</w:t>
      </w:r>
      <w:r>
        <w:t xml:space="preserve"> </w:t>
      </w:r>
    </w:p>
    <w:p w:rsidR="000F7AAA" w:rsidRDefault="000F7AAA" w:rsidP="000F7AAA">
      <w:pPr>
        <w:pStyle w:val="Paragraphedeliste"/>
        <w:numPr>
          <w:ilvl w:val="0"/>
          <w:numId w:val="4"/>
        </w:numPr>
        <w:ind w:left="709" w:hanging="425"/>
        <w:jc w:val="both"/>
      </w:pPr>
      <w:r w:rsidRPr="00B56B6C">
        <w:t>En philo, vouloir absolument avoir raison n’est pas important puisqu’on a vu qu’il était parfois possible de voir quelque chose de deux façons et que les deux soient vrais.</w:t>
      </w:r>
      <w:r>
        <w:t xml:space="preserve"> Le but est surtout de chercher à comprendre d’où la nécessité d’avoir les perceptions de tout le monde.</w:t>
      </w:r>
    </w:p>
    <w:p w:rsidR="000F7AAA" w:rsidRDefault="000F7AAA" w:rsidP="000F7AAA">
      <w:pPr>
        <w:pStyle w:val="Paragraphedeliste"/>
        <w:numPr>
          <w:ilvl w:val="0"/>
          <w:numId w:val="4"/>
        </w:numPr>
        <w:ind w:left="709" w:hanging="425"/>
        <w:jc w:val="both"/>
      </w:pPr>
      <w:r>
        <w:t>La collaboration est importante, on a besoin de toutes les idées pour avancer.</w:t>
      </w:r>
    </w:p>
    <w:p w:rsidR="000F7AAA" w:rsidRDefault="000F7AAA" w:rsidP="000F7AAA">
      <w:pPr>
        <w:pStyle w:val="Paragraphedeliste"/>
        <w:numPr>
          <w:ilvl w:val="0"/>
          <w:numId w:val="4"/>
        </w:numPr>
        <w:ind w:left="709" w:hanging="425"/>
        <w:jc w:val="both"/>
      </w:pPr>
      <w:r>
        <w:t>Il est préférable d’être prudent et de dire « je pense » plutôt que « je sais ».</w:t>
      </w:r>
    </w:p>
    <w:p w:rsidR="000F7AAA" w:rsidRDefault="000F7AAA" w:rsidP="000F7AAA">
      <w:pPr>
        <w:pStyle w:val="Paragraphedeliste"/>
        <w:numPr>
          <w:ilvl w:val="0"/>
          <w:numId w:val="4"/>
        </w:numPr>
        <w:ind w:left="709" w:hanging="425"/>
        <w:jc w:val="both"/>
      </w:pPr>
      <w:r>
        <w:t>Etc.</w:t>
      </w:r>
    </w:p>
    <w:sectPr w:rsidR="000F7AAA">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0547FE"/>
    <w:multiLevelType w:val="hybridMultilevel"/>
    <w:tmpl w:val="FCDC23C0"/>
    <w:lvl w:ilvl="0" w:tplc="0C0C0001">
      <w:start w:val="1"/>
      <w:numFmt w:val="bullet"/>
      <w:lvlText w:val=""/>
      <w:lvlJc w:val="left"/>
      <w:pPr>
        <w:ind w:left="2138" w:hanging="360"/>
      </w:pPr>
      <w:rPr>
        <w:rFonts w:ascii="Symbol" w:hAnsi="Symbol" w:hint="default"/>
      </w:rPr>
    </w:lvl>
    <w:lvl w:ilvl="1" w:tplc="0C0C0003" w:tentative="1">
      <w:start w:val="1"/>
      <w:numFmt w:val="bullet"/>
      <w:lvlText w:val="o"/>
      <w:lvlJc w:val="left"/>
      <w:pPr>
        <w:ind w:left="2858" w:hanging="360"/>
      </w:pPr>
      <w:rPr>
        <w:rFonts w:ascii="Courier New" w:hAnsi="Courier New" w:cs="Courier New" w:hint="default"/>
      </w:rPr>
    </w:lvl>
    <w:lvl w:ilvl="2" w:tplc="0C0C0005" w:tentative="1">
      <w:start w:val="1"/>
      <w:numFmt w:val="bullet"/>
      <w:lvlText w:val=""/>
      <w:lvlJc w:val="left"/>
      <w:pPr>
        <w:ind w:left="3578" w:hanging="360"/>
      </w:pPr>
      <w:rPr>
        <w:rFonts w:ascii="Wingdings" w:hAnsi="Wingdings" w:hint="default"/>
      </w:rPr>
    </w:lvl>
    <w:lvl w:ilvl="3" w:tplc="0C0C0001" w:tentative="1">
      <w:start w:val="1"/>
      <w:numFmt w:val="bullet"/>
      <w:lvlText w:val=""/>
      <w:lvlJc w:val="left"/>
      <w:pPr>
        <w:ind w:left="4298" w:hanging="360"/>
      </w:pPr>
      <w:rPr>
        <w:rFonts w:ascii="Symbol" w:hAnsi="Symbol" w:hint="default"/>
      </w:rPr>
    </w:lvl>
    <w:lvl w:ilvl="4" w:tplc="0C0C0003" w:tentative="1">
      <w:start w:val="1"/>
      <w:numFmt w:val="bullet"/>
      <w:lvlText w:val="o"/>
      <w:lvlJc w:val="left"/>
      <w:pPr>
        <w:ind w:left="5018" w:hanging="360"/>
      </w:pPr>
      <w:rPr>
        <w:rFonts w:ascii="Courier New" w:hAnsi="Courier New" w:cs="Courier New" w:hint="default"/>
      </w:rPr>
    </w:lvl>
    <w:lvl w:ilvl="5" w:tplc="0C0C0005" w:tentative="1">
      <w:start w:val="1"/>
      <w:numFmt w:val="bullet"/>
      <w:lvlText w:val=""/>
      <w:lvlJc w:val="left"/>
      <w:pPr>
        <w:ind w:left="5738" w:hanging="360"/>
      </w:pPr>
      <w:rPr>
        <w:rFonts w:ascii="Wingdings" w:hAnsi="Wingdings" w:hint="default"/>
      </w:rPr>
    </w:lvl>
    <w:lvl w:ilvl="6" w:tplc="0C0C0001" w:tentative="1">
      <w:start w:val="1"/>
      <w:numFmt w:val="bullet"/>
      <w:lvlText w:val=""/>
      <w:lvlJc w:val="left"/>
      <w:pPr>
        <w:ind w:left="6458" w:hanging="360"/>
      </w:pPr>
      <w:rPr>
        <w:rFonts w:ascii="Symbol" w:hAnsi="Symbol" w:hint="default"/>
      </w:rPr>
    </w:lvl>
    <w:lvl w:ilvl="7" w:tplc="0C0C0003" w:tentative="1">
      <w:start w:val="1"/>
      <w:numFmt w:val="bullet"/>
      <w:lvlText w:val="o"/>
      <w:lvlJc w:val="left"/>
      <w:pPr>
        <w:ind w:left="7178" w:hanging="360"/>
      </w:pPr>
      <w:rPr>
        <w:rFonts w:ascii="Courier New" w:hAnsi="Courier New" w:cs="Courier New" w:hint="default"/>
      </w:rPr>
    </w:lvl>
    <w:lvl w:ilvl="8" w:tplc="0C0C0005" w:tentative="1">
      <w:start w:val="1"/>
      <w:numFmt w:val="bullet"/>
      <w:lvlText w:val=""/>
      <w:lvlJc w:val="left"/>
      <w:pPr>
        <w:ind w:left="7898" w:hanging="360"/>
      </w:pPr>
      <w:rPr>
        <w:rFonts w:ascii="Wingdings" w:hAnsi="Wingdings" w:hint="default"/>
      </w:rPr>
    </w:lvl>
  </w:abstractNum>
  <w:abstractNum w:abstractNumId="1" w15:restartNumberingAfterBreak="0">
    <w:nsid w:val="0CFB2DA6"/>
    <w:multiLevelType w:val="hybridMultilevel"/>
    <w:tmpl w:val="091CDCBC"/>
    <w:lvl w:ilvl="0" w:tplc="0C0C000D">
      <w:start w:val="1"/>
      <w:numFmt w:val="bullet"/>
      <w:lvlText w:val=""/>
      <w:lvlJc w:val="left"/>
      <w:pPr>
        <w:ind w:left="1077" w:hanging="360"/>
      </w:pPr>
      <w:rPr>
        <w:rFonts w:ascii="Wingdings" w:hAnsi="Wingdings" w:hint="default"/>
      </w:rPr>
    </w:lvl>
    <w:lvl w:ilvl="1" w:tplc="0C0C0003" w:tentative="1">
      <w:start w:val="1"/>
      <w:numFmt w:val="bullet"/>
      <w:lvlText w:val="o"/>
      <w:lvlJc w:val="left"/>
      <w:pPr>
        <w:ind w:left="1797" w:hanging="360"/>
      </w:pPr>
      <w:rPr>
        <w:rFonts w:ascii="Courier New" w:hAnsi="Courier New" w:cs="Courier New" w:hint="default"/>
      </w:rPr>
    </w:lvl>
    <w:lvl w:ilvl="2" w:tplc="0C0C0005" w:tentative="1">
      <w:start w:val="1"/>
      <w:numFmt w:val="bullet"/>
      <w:lvlText w:val=""/>
      <w:lvlJc w:val="left"/>
      <w:pPr>
        <w:ind w:left="2517" w:hanging="360"/>
      </w:pPr>
      <w:rPr>
        <w:rFonts w:ascii="Wingdings" w:hAnsi="Wingdings" w:hint="default"/>
      </w:rPr>
    </w:lvl>
    <w:lvl w:ilvl="3" w:tplc="0C0C0001" w:tentative="1">
      <w:start w:val="1"/>
      <w:numFmt w:val="bullet"/>
      <w:lvlText w:val=""/>
      <w:lvlJc w:val="left"/>
      <w:pPr>
        <w:ind w:left="3237" w:hanging="360"/>
      </w:pPr>
      <w:rPr>
        <w:rFonts w:ascii="Symbol" w:hAnsi="Symbol" w:hint="default"/>
      </w:rPr>
    </w:lvl>
    <w:lvl w:ilvl="4" w:tplc="0C0C0003" w:tentative="1">
      <w:start w:val="1"/>
      <w:numFmt w:val="bullet"/>
      <w:lvlText w:val="o"/>
      <w:lvlJc w:val="left"/>
      <w:pPr>
        <w:ind w:left="3957" w:hanging="360"/>
      </w:pPr>
      <w:rPr>
        <w:rFonts w:ascii="Courier New" w:hAnsi="Courier New" w:cs="Courier New" w:hint="default"/>
      </w:rPr>
    </w:lvl>
    <w:lvl w:ilvl="5" w:tplc="0C0C0005" w:tentative="1">
      <w:start w:val="1"/>
      <w:numFmt w:val="bullet"/>
      <w:lvlText w:val=""/>
      <w:lvlJc w:val="left"/>
      <w:pPr>
        <w:ind w:left="4677" w:hanging="360"/>
      </w:pPr>
      <w:rPr>
        <w:rFonts w:ascii="Wingdings" w:hAnsi="Wingdings" w:hint="default"/>
      </w:rPr>
    </w:lvl>
    <w:lvl w:ilvl="6" w:tplc="0C0C0001" w:tentative="1">
      <w:start w:val="1"/>
      <w:numFmt w:val="bullet"/>
      <w:lvlText w:val=""/>
      <w:lvlJc w:val="left"/>
      <w:pPr>
        <w:ind w:left="5397" w:hanging="360"/>
      </w:pPr>
      <w:rPr>
        <w:rFonts w:ascii="Symbol" w:hAnsi="Symbol" w:hint="default"/>
      </w:rPr>
    </w:lvl>
    <w:lvl w:ilvl="7" w:tplc="0C0C0003" w:tentative="1">
      <w:start w:val="1"/>
      <w:numFmt w:val="bullet"/>
      <w:lvlText w:val="o"/>
      <w:lvlJc w:val="left"/>
      <w:pPr>
        <w:ind w:left="6117" w:hanging="360"/>
      </w:pPr>
      <w:rPr>
        <w:rFonts w:ascii="Courier New" w:hAnsi="Courier New" w:cs="Courier New" w:hint="default"/>
      </w:rPr>
    </w:lvl>
    <w:lvl w:ilvl="8" w:tplc="0C0C0005" w:tentative="1">
      <w:start w:val="1"/>
      <w:numFmt w:val="bullet"/>
      <w:lvlText w:val=""/>
      <w:lvlJc w:val="left"/>
      <w:pPr>
        <w:ind w:left="6837" w:hanging="360"/>
      </w:pPr>
      <w:rPr>
        <w:rFonts w:ascii="Wingdings" w:hAnsi="Wingdings" w:hint="default"/>
      </w:rPr>
    </w:lvl>
  </w:abstractNum>
  <w:abstractNum w:abstractNumId="2" w15:restartNumberingAfterBreak="0">
    <w:nsid w:val="11897A8F"/>
    <w:multiLevelType w:val="hybridMultilevel"/>
    <w:tmpl w:val="90F487F2"/>
    <w:lvl w:ilvl="0" w:tplc="0C0C000D">
      <w:start w:val="1"/>
      <w:numFmt w:val="bullet"/>
      <w:lvlText w:val=""/>
      <w:lvlJc w:val="left"/>
      <w:pPr>
        <w:ind w:left="1724" w:hanging="360"/>
      </w:pPr>
      <w:rPr>
        <w:rFonts w:ascii="Wingdings" w:hAnsi="Wingdings" w:hint="default"/>
      </w:rPr>
    </w:lvl>
    <w:lvl w:ilvl="1" w:tplc="0C0C0003" w:tentative="1">
      <w:start w:val="1"/>
      <w:numFmt w:val="bullet"/>
      <w:lvlText w:val="o"/>
      <w:lvlJc w:val="left"/>
      <w:pPr>
        <w:ind w:left="2444" w:hanging="360"/>
      </w:pPr>
      <w:rPr>
        <w:rFonts w:ascii="Courier New" w:hAnsi="Courier New" w:cs="Courier New" w:hint="default"/>
      </w:rPr>
    </w:lvl>
    <w:lvl w:ilvl="2" w:tplc="0C0C0005" w:tentative="1">
      <w:start w:val="1"/>
      <w:numFmt w:val="bullet"/>
      <w:lvlText w:val=""/>
      <w:lvlJc w:val="left"/>
      <w:pPr>
        <w:ind w:left="3164" w:hanging="360"/>
      </w:pPr>
      <w:rPr>
        <w:rFonts w:ascii="Wingdings" w:hAnsi="Wingdings" w:hint="default"/>
      </w:rPr>
    </w:lvl>
    <w:lvl w:ilvl="3" w:tplc="0C0C0001" w:tentative="1">
      <w:start w:val="1"/>
      <w:numFmt w:val="bullet"/>
      <w:lvlText w:val=""/>
      <w:lvlJc w:val="left"/>
      <w:pPr>
        <w:ind w:left="3884" w:hanging="360"/>
      </w:pPr>
      <w:rPr>
        <w:rFonts w:ascii="Symbol" w:hAnsi="Symbol" w:hint="default"/>
      </w:rPr>
    </w:lvl>
    <w:lvl w:ilvl="4" w:tplc="0C0C0003" w:tentative="1">
      <w:start w:val="1"/>
      <w:numFmt w:val="bullet"/>
      <w:lvlText w:val="o"/>
      <w:lvlJc w:val="left"/>
      <w:pPr>
        <w:ind w:left="4604" w:hanging="360"/>
      </w:pPr>
      <w:rPr>
        <w:rFonts w:ascii="Courier New" w:hAnsi="Courier New" w:cs="Courier New" w:hint="default"/>
      </w:rPr>
    </w:lvl>
    <w:lvl w:ilvl="5" w:tplc="0C0C0005" w:tentative="1">
      <w:start w:val="1"/>
      <w:numFmt w:val="bullet"/>
      <w:lvlText w:val=""/>
      <w:lvlJc w:val="left"/>
      <w:pPr>
        <w:ind w:left="5324" w:hanging="360"/>
      </w:pPr>
      <w:rPr>
        <w:rFonts w:ascii="Wingdings" w:hAnsi="Wingdings" w:hint="default"/>
      </w:rPr>
    </w:lvl>
    <w:lvl w:ilvl="6" w:tplc="0C0C0001" w:tentative="1">
      <w:start w:val="1"/>
      <w:numFmt w:val="bullet"/>
      <w:lvlText w:val=""/>
      <w:lvlJc w:val="left"/>
      <w:pPr>
        <w:ind w:left="6044" w:hanging="360"/>
      </w:pPr>
      <w:rPr>
        <w:rFonts w:ascii="Symbol" w:hAnsi="Symbol" w:hint="default"/>
      </w:rPr>
    </w:lvl>
    <w:lvl w:ilvl="7" w:tplc="0C0C0003" w:tentative="1">
      <w:start w:val="1"/>
      <w:numFmt w:val="bullet"/>
      <w:lvlText w:val="o"/>
      <w:lvlJc w:val="left"/>
      <w:pPr>
        <w:ind w:left="6764" w:hanging="360"/>
      </w:pPr>
      <w:rPr>
        <w:rFonts w:ascii="Courier New" w:hAnsi="Courier New" w:cs="Courier New" w:hint="default"/>
      </w:rPr>
    </w:lvl>
    <w:lvl w:ilvl="8" w:tplc="0C0C0005" w:tentative="1">
      <w:start w:val="1"/>
      <w:numFmt w:val="bullet"/>
      <w:lvlText w:val=""/>
      <w:lvlJc w:val="left"/>
      <w:pPr>
        <w:ind w:left="7484" w:hanging="360"/>
      </w:pPr>
      <w:rPr>
        <w:rFonts w:ascii="Wingdings" w:hAnsi="Wingdings" w:hint="default"/>
      </w:rPr>
    </w:lvl>
  </w:abstractNum>
  <w:abstractNum w:abstractNumId="3" w15:restartNumberingAfterBreak="0">
    <w:nsid w:val="1A3B04F8"/>
    <w:multiLevelType w:val="hybridMultilevel"/>
    <w:tmpl w:val="4C9A0D70"/>
    <w:lvl w:ilvl="0" w:tplc="6E645AA6">
      <w:start w:val="1"/>
      <w:numFmt w:val="bullet"/>
      <w:lvlText w:val="-"/>
      <w:lvlJc w:val="left"/>
      <w:pPr>
        <w:ind w:left="1571" w:hanging="360"/>
      </w:pPr>
      <w:rPr>
        <w:rFonts w:ascii="Times New Roman" w:eastAsia="Times New Roman" w:hAnsi="Times New Roman" w:cs="Times New Roman" w:hint="default"/>
      </w:rPr>
    </w:lvl>
    <w:lvl w:ilvl="1" w:tplc="0C0C0003" w:tentative="1">
      <w:start w:val="1"/>
      <w:numFmt w:val="bullet"/>
      <w:lvlText w:val="o"/>
      <w:lvlJc w:val="left"/>
      <w:pPr>
        <w:ind w:left="2291" w:hanging="360"/>
      </w:pPr>
      <w:rPr>
        <w:rFonts w:ascii="Courier New" w:hAnsi="Courier New" w:cs="Courier New" w:hint="default"/>
      </w:rPr>
    </w:lvl>
    <w:lvl w:ilvl="2" w:tplc="0C0C0005" w:tentative="1">
      <w:start w:val="1"/>
      <w:numFmt w:val="bullet"/>
      <w:lvlText w:val=""/>
      <w:lvlJc w:val="left"/>
      <w:pPr>
        <w:ind w:left="3011" w:hanging="360"/>
      </w:pPr>
      <w:rPr>
        <w:rFonts w:ascii="Wingdings" w:hAnsi="Wingdings" w:hint="default"/>
      </w:rPr>
    </w:lvl>
    <w:lvl w:ilvl="3" w:tplc="0C0C0001" w:tentative="1">
      <w:start w:val="1"/>
      <w:numFmt w:val="bullet"/>
      <w:lvlText w:val=""/>
      <w:lvlJc w:val="left"/>
      <w:pPr>
        <w:ind w:left="3731" w:hanging="360"/>
      </w:pPr>
      <w:rPr>
        <w:rFonts w:ascii="Symbol" w:hAnsi="Symbol" w:hint="default"/>
      </w:rPr>
    </w:lvl>
    <w:lvl w:ilvl="4" w:tplc="0C0C0003" w:tentative="1">
      <w:start w:val="1"/>
      <w:numFmt w:val="bullet"/>
      <w:lvlText w:val="o"/>
      <w:lvlJc w:val="left"/>
      <w:pPr>
        <w:ind w:left="4451" w:hanging="360"/>
      </w:pPr>
      <w:rPr>
        <w:rFonts w:ascii="Courier New" w:hAnsi="Courier New" w:cs="Courier New" w:hint="default"/>
      </w:rPr>
    </w:lvl>
    <w:lvl w:ilvl="5" w:tplc="0C0C0005" w:tentative="1">
      <w:start w:val="1"/>
      <w:numFmt w:val="bullet"/>
      <w:lvlText w:val=""/>
      <w:lvlJc w:val="left"/>
      <w:pPr>
        <w:ind w:left="5171" w:hanging="360"/>
      </w:pPr>
      <w:rPr>
        <w:rFonts w:ascii="Wingdings" w:hAnsi="Wingdings" w:hint="default"/>
      </w:rPr>
    </w:lvl>
    <w:lvl w:ilvl="6" w:tplc="0C0C0001" w:tentative="1">
      <w:start w:val="1"/>
      <w:numFmt w:val="bullet"/>
      <w:lvlText w:val=""/>
      <w:lvlJc w:val="left"/>
      <w:pPr>
        <w:ind w:left="5891" w:hanging="360"/>
      </w:pPr>
      <w:rPr>
        <w:rFonts w:ascii="Symbol" w:hAnsi="Symbol" w:hint="default"/>
      </w:rPr>
    </w:lvl>
    <w:lvl w:ilvl="7" w:tplc="0C0C0003" w:tentative="1">
      <w:start w:val="1"/>
      <w:numFmt w:val="bullet"/>
      <w:lvlText w:val="o"/>
      <w:lvlJc w:val="left"/>
      <w:pPr>
        <w:ind w:left="6611" w:hanging="360"/>
      </w:pPr>
      <w:rPr>
        <w:rFonts w:ascii="Courier New" w:hAnsi="Courier New" w:cs="Courier New" w:hint="default"/>
      </w:rPr>
    </w:lvl>
    <w:lvl w:ilvl="8" w:tplc="0C0C0005" w:tentative="1">
      <w:start w:val="1"/>
      <w:numFmt w:val="bullet"/>
      <w:lvlText w:val=""/>
      <w:lvlJc w:val="left"/>
      <w:pPr>
        <w:ind w:left="7331" w:hanging="360"/>
      </w:pPr>
      <w:rPr>
        <w:rFonts w:ascii="Wingdings" w:hAnsi="Wingdings" w:hint="default"/>
      </w:rPr>
    </w:lvl>
  </w:abstractNum>
  <w:abstractNum w:abstractNumId="4" w15:restartNumberingAfterBreak="0">
    <w:nsid w:val="1B233E0F"/>
    <w:multiLevelType w:val="hybridMultilevel"/>
    <w:tmpl w:val="91DAEE64"/>
    <w:lvl w:ilvl="0" w:tplc="0C0C000D">
      <w:start w:val="1"/>
      <w:numFmt w:val="bullet"/>
      <w:lvlText w:val=""/>
      <w:lvlJc w:val="left"/>
      <w:pPr>
        <w:ind w:left="1077" w:hanging="360"/>
      </w:pPr>
      <w:rPr>
        <w:rFonts w:ascii="Wingdings" w:hAnsi="Wingdings" w:hint="default"/>
      </w:rPr>
    </w:lvl>
    <w:lvl w:ilvl="1" w:tplc="0C0C0003" w:tentative="1">
      <w:start w:val="1"/>
      <w:numFmt w:val="bullet"/>
      <w:lvlText w:val="o"/>
      <w:lvlJc w:val="left"/>
      <w:pPr>
        <w:ind w:left="1797" w:hanging="360"/>
      </w:pPr>
      <w:rPr>
        <w:rFonts w:ascii="Courier New" w:hAnsi="Courier New" w:cs="Courier New" w:hint="default"/>
      </w:rPr>
    </w:lvl>
    <w:lvl w:ilvl="2" w:tplc="0C0C0005" w:tentative="1">
      <w:start w:val="1"/>
      <w:numFmt w:val="bullet"/>
      <w:lvlText w:val=""/>
      <w:lvlJc w:val="left"/>
      <w:pPr>
        <w:ind w:left="2517" w:hanging="360"/>
      </w:pPr>
      <w:rPr>
        <w:rFonts w:ascii="Wingdings" w:hAnsi="Wingdings" w:hint="default"/>
      </w:rPr>
    </w:lvl>
    <w:lvl w:ilvl="3" w:tplc="0C0C0001" w:tentative="1">
      <w:start w:val="1"/>
      <w:numFmt w:val="bullet"/>
      <w:lvlText w:val=""/>
      <w:lvlJc w:val="left"/>
      <w:pPr>
        <w:ind w:left="3237" w:hanging="360"/>
      </w:pPr>
      <w:rPr>
        <w:rFonts w:ascii="Symbol" w:hAnsi="Symbol" w:hint="default"/>
      </w:rPr>
    </w:lvl>
    <w:lvl w:ilvl="4" w:tplc="0C0C0003" w:tentative="1">
      <w:start w:val="1"/>
      <w:numFmt w:val="bullet"/>
      <w:lvlText w:val="o"/>
      <w:lvlJc w:val="left"/>
      <w:pPr>
        <w:ind w:left="3957" w:hanging="360"/>
      </w:pPr>
      <w:rPr>
        <w:rFonts w:ascii="Courier New" w:hAnsi="Courier New" w:cs="Courier New" w:hint="default"/>
      </w:rPr>
    </w:lvl>
    <w:lvl w:ilvl="5" w:tplc="0C0C0005" w:tentative="1">
      <w:start w:val="1"/>
      <w:numFmt w:val="bullet"/>
      <w:lvlText w:val=""/>
      <w:lvlJc w:val="left"/>
      <w:pPr>
        <w:ind w:left="4677" w:hanging="360"/>
      </w:pPr>
      <w:rPr>
        <w:rFonts w:ascii="Wingdings" w:hAnsi="Wingdings" w:hint="default"/>
      </w:rPr>
    </w:lvl>
    <w:lvl w:ilvl="6" w:tplc="0C0C0001" w:tentative="1">
      <w:start w:val="1"/>
      <w:numFmt w:val="bullet"/>
      <w:lvlText w:val=""/>
      <w:lvlJc w:val="left"/>
      <w:pPr>
        <w:ind w:left="5397" w:hanging="360"/>
      </w:pPr>
      <w:rPr>
        <w:rFonts w:ascii="Symbol" w:hAnsi="Symbol" w:hint="default"/>
      </w:rPr>
    </w:lvl>
    <w:lvl w:ilvl="7" w:tplc="0C0C0003" w:tentative="1">
      <w:start w:val="1"/>
      <w:numFmt w:val="bullet"/>
      <w:lvlText w:val="o"/>
      <w:lvlJc w:val="left"/>
      <w:pPr>
        <w:ind w:left="6117" w:hanging="360"/>
      </w:pPr>
      <w:rPr>
        <w:rFonts w:ascii="Courier New" w:hAnsi="Courier New" w:cs="Courier New" w:hint="default"/>
      </w:rPr>
    </w:lvl>
    <w:lvl w:ilvl="8" w:tplc="0C0C0005" w:tentative="1">
      <w:start w:val="1"/>
      <w:numFmt w:val="bullet"/>
      <w:lvlText w:val=""/>
      <w:lvlJc w:val="left"/>
      <w:pPr>
        <w:ind w:left="6837" w:hanging="360"/>
      </w:pPr>
      <w:rPr>
        <w:rFonts w:ascii="Wingdings" w:hAnsi="Wingdings" w:hint="default"/>
      </w:rPr>
    </w:lvl>
  </w:abstractNum>
  <w:abstractNum w:abstractNumId="5" w15:restartNumberingAfterBreak="0">
    <w:nsid w:val="1CA935D8"/>
    <w:multiLevelType w:val="hybridMultilevel"/>
    <w:tmpl w:val="8116A9D8"/>
    <w:lvl w:ilvl="0" w:tplc="0C0C000D">
      <w:start w:val="1"/>
      <w:numFmt w:val="bullet"/>
      <w:lvlText w:val=""/>
      <w:lvlJc w:val="left"/>
      <w:pPr>
        <w:ind w:left="1065" w:hanging="360"/>
      </w:pPr>
      <w:rPr>
        <w:rFonts w:ascii="Wingdings" w:hAnsi="Wingdings" w:hint="default"/>
      </w:rPr>
    </w:lvl>
    <w:lvl w:ilvl="1" w:tplc="0C0C0003" w:tentative="1">
      <w:start w:val="1"/>
      <w:numFmt w:val="bullet"/>
      <w:lvlText w:val="o"/>
      <w:lvlJc w:val="left"/>
      <w:pPr>
        <w:ind w:left="1785" w:hanging="360"/>
      </w:pPr>
      <w:rPr>
        <w:rFonts w:ascii="Courier New" w:hAnsi="Courier New" w:cs="Courier New" w:hint="default"/>
      </w:rPr>
    </w:lvl>
    <w:lvl w:ilvl="2" w:tplc="0C0C0005" w:tentative="1">
      <w:start w:val="1"/>
      <w:numFmt w:val="bullet"/>
      <w:lvlText w:val=""/>
      <w:lvlJc w:val="left"/>
      <w:pPr>
        <w:ind w:left="2505" w:hanging="360"/>
      </w:pPr>
      <w:rPr>
        <w:rFonts w:ascii="Wingdings" w:hAnsi="Wingdings" w:hint="default"/>
      </w:rPr>
    </w:lvl>
    <w:lvl w:ilvl="3" w:tplc="0C0C0001" w:tentative="1">
      <w:start w:val="1"/>
      <w:numFmt w:val="bullet"/>
      <w:lvlText w:val=""/>
      <w:lvlJc w:val="left"/>
      <w:pPr>
        <w:ind w:left="3225" w:hanging="360"/>
      </w:pPr>
      <w:rPr>
        <w:rFonts w:ascii="Symbol" w:hAnsi="Symbol" w:hint="default"/>
      </w:rPr>
    </w:lvl>
    <w:lvl w:ilvl="4" w:tplc="0C0C0003" w:tentative="1">
      <w:start w:val="1"/>
      <w:numFmt w:val="bullet"/>
      <w:lvlText w:val="o"/>
      <w:lvlJc w:val="left"/>
      <w:pPr>
        <w:ind w:left="3945" w:hanging="360"/>
      </w:pPr>
      <w:rPr>
        <w:rFonts w:ascii="Courier New" w:hAnsi="Courier New" w:cs="Courier New" w:hint="default"/>
      </w:rPr>
    </w:lvl>
    <w:lvl w:ilvl="5" w:tplc="0C0C0005" w:tentative="1">
      <w:start w:val="1"/>
      <w:numFmt w:val="bullet"/>
      <w:lvlText w:val=""/>
      <w:lvlJc w:val="left"/>
      <w:pPr>
        <w:ind w:left="4665" w:hanging="360"/>
      </w:pPr>
      <w:rPr>
        <w:rFonts w:ascii="Wingdings" w:hAnsi="Wingdings" w:hint="default"/>
      </w:rPr>
    </w:lvl>
    <w:lvl w:ilvl="6" w:tplc="0C0C0001" w:tentative="1">
      <w:start w:val="1"/>
      <w:numFmt w:val="bullet"/>
      <w:lvlText w:val=""/>
      <w:lvlJc w:val="left"/>
      <w:pPr>
        <w:ind w:left="5385" w:hanging="360"/>
      </w:pPr>
      <w:rPr>
        <w:rFonts w:ascii="Symbol" w:hAnsi="Symbol" w:hint="default"/>
      </w:rPr>
    </w:lvl>
    <w:lvl w:ilvl="7" w:tplc="0C0C0003" w:tentative="1">
      <w:start w:val="1"/>
      <w:numFmt w:val="bullet"/>
      <w:lvlText w:val="o"/>
      <w:lvlJc w:val="left"/>
      <w:pPr>
        <w:ind w:left="6105" w:hanging="360"/>
      </w:pPr>
      <w:rPr>
        <w:rFonts w:ascii="Courier New" w:hAnsi="Courier New" w:cs="Courier New" w:hint="default"/>
      </w:rPr>
    </w:lvl>
    <w:lvl w:ilvl="8" w:tplc="0C0C0005" w:tentative="1">
      <w:start w:val="1"/>
      <w:numFmt w:val="bullet"/>
      <w:lvlText w:val=""/>
      <w:lvlJc w:val="left"/>
      <w:pPr>
        <w:ind w:left="6825" w:hanging="360"/>
      </w:pPr>
      <w:rPr>
        <w:rFonts w:ascii="Wingdings" w:hAnsi="Wingdings" w:hint="default"/>
      </w:rPr>
    </w:lvl>
  </w:abstractNum>
  <w:abstractNum w:abstractNumId="6" w15:restartNumberingAfterBreak="0">
    <w:nsid w:val="1D370530"/>
    <w:multiLevelType w:val="hybridMultilevel"/>
    <w:tmpl w:val="487041CE"/>
    <w:lvl w:ilvl="0" w:tplc="0C0C000D">
      <w:start w:val="1"/>
      <w:numFmt w:val="bullet"/>
      <w:lvlText w:val=""/>
      <w:lvlJc w:val="left"/>
      <w:pPr>
        <w:ind w:left="1485" w:hanging="360"/>
      </w:pPr>
      <w:rPr>
        <w:rFonts w:ascii="Wingdings" w:hAnsi="Wingdings" w:hint="default"/>
      </w:rPr>
    </w:lvl>
    <w:lvl w:ilvl="1" w:tplc="0C0C0003" w:tentative="1">
      <w:start w:val="1"/>
      <w:numFmt w:val="bullet"/>
      <w:lvlText w:val="o"/>
      <w:lvlJc w:val="left"/>
      <w:pPr>
        <w:ind w:left="2205" w:hanging="360"/>
      </w:pPr>
      <w:rPr>
        <w:rFonts w:ascii="Courier New" w:hAnsi="Courier New" w:cs="Courier New" w:hint="default"/>
      </w:rPr>
    </w:lvl>
    <w:lvl w:ilvl="2" w:tplc="0C0C0005" w:tentative="1">
      <w:start w:val="1"/>
      <w:numFmt w:val="bullet"/>
      <w:lvlText w:val=""/>
      <w:lvlJc w:val="left"/>
      <w:pPr>
        <w:ind w:left="2925" w:hanging="360"/>
      </w:pPr>
      <w:rPr>
        <w:rFonts w:ascii="Wingdings" w:hAnsi="Wingdings" w:hint="default"/>
      </w:rPr>
    </w:lvl>
    <w:lvl w:ilvl="3" w:tplc="0C0C0001" w:tentative="1">
      <w:start w:val="1"/>
      <w:numFmt w:val="bullet"/>
      <w:lvlText w:val=""/>
      <w:lvlJc w:val="left"/>
      <w:pPr>
        <w:ind w:left="3645" w:hanging="360"/>
      </w:pPr>
      <w:rPr>
        <w:rFonts w:ascii="Symbol" w:hAnsi="Symbol" w:hint="default"/>
      </w:rPr>
    </w:lvl>
    <w:lvl w:ilvl="4" w:tplc="0C0C0003" w:tentative="1">
      <w:start w:val="1"/>
      <w:numFmt w:val="bullet"/>
      <w:lvlText w:val="o"/>
      <w:lvlJc w:val="left"/>
      <w:pPr>
        <w:ind w:left="4365" w:hanging="360"/>
      </w:pPr>
      <w:rPr>
        <w:rFonts w:ascii="Courier New" w:hAnsi="Courier New" w:cs="Courier New" w:hint="default"/>
      </w:rPr>
    </w:lvl>
    <w:lvl w:ilvl="5" w:tplc="0C0C0005" w:tentative="1">
      <w:start w:val="1"/>
      <w:numFmt w:val="bullet"/>
      <w:lvlText w:val=""/>
      <w:lvlJc w:val="left"/>
      <w:pPr>
        <w:ind w:left="5085" w:hanging="360"/>
      </w:pPr>
      <w:rPr>
        <w:rFonts w:ascii="Wingdings" w:hAnsi="Wingdings" w:hint="default"/>
      </w:rPr>
    </w:lvl>
    <w:lvl w:ilvl="6" w:tplc="0C0C0001" w:tentative="1">
      <w:start w:val="1"/>
      <w:numFmt w:val="bullet"/>
      <w:lvlText w:val=""/>
      <w:lvlJc w:val="left"/>
      <w:pPr>
        <w:ind w:left="5805" w:hanging="360"/>
      </w:pPr>
      <w:rPr>
        <w:rFonts w:ascii="Symbol" w:hAnsi="Symbol" w:hint="default"/>
      </w:rPr>
    </w:lvl>
    <w:lvl w:ilvl="7" w:tplc="0C0C0003" w:tentative="1">
      <w:start w:val="1"/>
      <w:numFmt w:val="bullet"/>
      <w:lvlText w:val="o"/>
      <w:lvlJc w:val="left"/>
      <w:pPr>
        <w:ind w:left="6525" w:hanging="360"/>
      </w:pPr>
      <w:rPr>
        <w:rFonts w:ascii="Courier New" w:hAnsi="Courier New" w:cs="Courier New" w:hint="default"/>
      </w:rPr>
    </w:lvl>
    <w:lvl w:ilvl="8" w:tplc="0C0C0005" w:tentative="1">
      <w:start w:val="1"/>
      <w:numFmt w:val="bullet"/>
      <w:lvlText w:val=""/>
      <w:lvlJc w:val="left"/>
      <w:pPr>
        <w:ind w:left="7245" w:hanging="360"/>
      </w:pPr>
      <w:rPr>
        <w:rFonts w:ascii="Wingdings" w:hAnsi="Wingdings" w:hint="default"/>
      </w:rPr>
    </w:lvl>
  </w:abstractNum>
  <w:abstractNum w:abstractNumId="7" w15:restartNumberingAfterBreak="0">
    <w:nsid w:val="24D25567"/>
    <w:multiLevelType w:val="hybridMultilevel"/>
    <w:tmpl w:val="41301A7A"/>
    <w:lvl w:ilvl="0" w:tplc="0C0C000D">
      <w:start w:val="1"/>
      <w:numFmt w:val="bullet"/>
      <w:lvlText w:val=""/>
      <w:lvlJc w:val="left"/>
      <w:pPr>
        <w:ind w:left="1004" w:hanging="360"/>
      </w:pPr>
      <w:rPr>
        <w:rFonts w:ascii="Wingdings" w:hAnsi="Wingdings" w:hint="default"/>
      </w:rPr>
    </w:lvl>
    <w:lvl w:ilvl="1" w:tplc="0C0C0003" w:tentative="1">
      <w:start w:val="1"/>
      <w:numFmt w:val="bullet"/>
      <w:lvlText w:val="o"/>
      <w:lvlJc w:val="left"/>
      <w:pPr>
        <w:ind w:left="1724" w:hanging="360"/>
      </w:pPr>
      <w:rPr>
        <w:rFonts w:ascii="Courier New" w:hAnsi="Courier New" w:cs="Courier New" w:hint="default"/>
      </w:rPr>
    </w:lvl>
    <w:lvl w:ilvl="2" w:tplc="0C0C0005" w:tentative="1">
      <w:start w:val="1"/>
      <w:numFmt w:val="bullet"/>
      <w:lvlText w:val=""/>
      <w:lvlJc w:val="left"/>
      <w:pPr>
        <w:ind w:left="2444" w:hanging="360"/>
      </w:pPr>
      <w:rPr>
        <w:rFonts w:ascii="Wingdings" w:hAnsi="Wingdings" w:hint="default"/>
      </w:rPr>
    </w:lvl>
    <w:lvl w:ilvl="3" w:tplc="0C0C0001" w:tentative="1">
      <w:start w:val="1"/>
      <w:numFmt w:val="bullet"/>
      <w:lvlText w:val=""/>
      <w:lvlJc w:val="left"/>
      <w:pPr>
        <w:ind w:left="3164" w:hanging="360"/>
      </w:pPr>
      <w:rPr>
        <w:rFonts w:ascii="Symbol" w:hAnsi="Symbol" w:hint="default"/>
      </w:rPr>
    </w:lvl>
    <w:lvl w:ilvl="4" w:tplc="0C0C0003" w:tentative="1">
      <w:start w:val="1"/>
      <w:numFmt w:val="bullet"/>
      <w:lvlText w:val="o"/>
      <w:lvlJc w:val="left"/>
      <w:pPr>
        <w:ind w:left="3884" w:hanging="360"/>
      </w:pPr>
      <w:rPr>
        <w:rFonts w:ascii="Courier New" w:hAnsi="Courier New" w:cs="Courier New" w:hint="default"/>
      </w:rPr>
    </w:lvl>
    <w:lvl w:ilvl="5" w:tplc="0C0C0005" w:tentative="1">
      <w:start w:val="1"/>
      <w:numFmt w:val="bullet"/>
      <w:lvlText w:val=""/>
      <w:lvlJc w:val="left"/>
      <w:pPr>
        <w:ind w:left="4604" w:hanging="360"/>
      </w:pPr>
      <w:rPr>
        <w:rFonts w:ascii="Wingdings" w:hAnsi="Wingdings" w:hint="default"/>
      </w:rPr>
    </w:lvl>
    <w:lvl w:ilvl="6" w:tplc="0C0C0001" w:tentative="1">
      <w:start w:val="1"/>
      <w:numFmt w:val="bullet"/>
      <w:lvlText w:val=""/>
      <w:lvlJc w:val="left"/>
      <w:pPr>
        <w:ind w:left="5324" w:hanging="360"/>
      </w:pPr>
      <w:rPr>
        <w:rFonts w:ascii="Symbol" w:hAnsi="Symbol" w:hint="default"/>
      </w:rPr>
    </w:lvl>
    <w:lvl w:ilvl="7" w:tplc="0C0C0003" w:tentative="1">
      <w:start w:val="1"/>
      <w:numFmt w:val="bullet"/>
      <w:lvlText w:val="o"/>
      <w:lvlJc w:val="left"/>
      <w:pPr>
        <w:ind w:left="6044" w:hanging="360"/>
      </w:pPr>
      <w:rPr>
        <w:rFonts w:ascii="Courier New" w:hAnsi="Courier New" w:cs="Courier New" w:hint="default"/>
      </w:rPr>
    </w:lvl>
    <w:lvl w:ilvl="8" w:tplc="0C0C0005" w:tentative="1">
      <w:start w:val="1"/>
      <w:numFmt w:val="bullet"/>
      <w:lvlText w:val=""/>
      <w:lvlJc w:val="left"/>
      <w:pPr>
        <w:ind w:left="6764" w:hanging="360"/>
      </w:pPr>
      <w:rPr>
        <w:rFonts w:ascii="Wingdings" w:hAnsi="Wingdings" w:hint="default"/>
      </w:rPr>
    </w:lvl>
  </w:abstractNum>
  <w:abstractNum w:abstractNumId="8" w15:restartNumberingAfterBreak="0">
    <w:nsid w:val="24DD771A"/>
    <w:multiLevelType w:val="hybridMultilevel"/>
    <w:tmpl w:val="2C02C570"/>
    <w:lvl w:ilvl="0" w:tplc="0C0C000D">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266068B9"/>
    <w:multiLevelType w:val="hybridMultilevel"/>
    <w:tmpl w:val="5CF47D9E"/>
    <w:lvl w:ilvl="0" w:tplc="0C0C0001">
      <w:start w:val="1"/>
      <w:numFmt w:val="bullet"/>
      <w:lvlText w:val=""/>
      <w:lvlJc w:val="left"/>
      <w:pPr>
        <w:ind w:left="1571" w:hanging="360"/>
      </w:pPr>
      <w:rPr>
        <w:rFonts w:ascii="Symbol" w:hAnsi="Symbol" w:hint="default"/>
      </w:rPr>
    </w:lvl>
    <w:lvl w:ilvl="1" w:tplc="0C0C0003" w:tentative="1">
      <w:start w:val="1"/>
      <w:numFmt w:val="bullet"/>
      <w:lvlText w:val="o"/>
      <w:lvlJc w:val="left"/>
      <w:pPr>
        <w:ind w:left="2291" w:hanging="360"/>
      </w:pPr>
      <w:rPr>
        <w:rFonts w:ascii="Courier New" w:hAnsi="Courier New" w:cs="Courier New" w:hint="default"/>
      </w:rPr>
    </w:lvl>
    <w:lvl w:ilvl="2" w:tplc="0C0C0005" w:tentative="1">
      <w:start w:val="1"/>
      <w:numFmt w:val="bullet"/>
      <w:lvlText w:val=""/>
      <w:lvlJc w:val="left"/>
      <w:pPr>
        <w:ind w:left="3011" w:hanging="360"/>
      </w:pPr>
      <w:rPr>
        <w:rFonts w:ascii="Wingdings" w:hAnsi="Wingdings" w:hint="default"/>
      </w:rPr>
    </w:lvl>
    <w:lvl w:ilvl="3" w:tplc="0C0C0001" w:tentative="1">
      <w:start w:val="1"/>
      <w:numFmt w:val="bullet"/>
      <w:lvlText w:val=""/>
      <w:lvlJc w:val="left"/>
      <w:pPr>
        <w:ind w:left="3731" w:hanging="360"/>
      </w:pPr>
      <w:rPr>
        <w:rFonts w:ascii="Symbol" w:hAnsi="Symbol" w:hint="default"/>
      </w:rPr>
    </w:lvl>
    <w:lvl w:ilvl="4" w:tplc="0C0C0003" w:tentative="1">
      <w:start w:val="1"/>
      <w:numFmt w:val="bullet"/>
      <w:lvlText w:val="o"/>
      <w:lvlJc w:val="left"/>
      <w:pPr>
        <w:ind w:left="4451" w:hanging="360"/>
      </w:pPr>
      <w:rPr>
        <w:rFonts w:ascii="Courier New" w:hAnsi="Courier New" w:cs="Courier New" w:hint="default"/>
      </w:rPr>
    </w:lvl>
    <w:lvl w:ilvl="5" w:tplc="0C0C0005" w:tentative="1">
      <w:start w:val="1"/>
      <w:numFmt w:val="bullet"/>
      <w:lvlText w:val=""/>
      <w:lvlJc w:val="left"/>
      <w:pPr>
        <w:ind w:left="5171" w:hanging="360"/>
      </w:pPr>
      <w:rPr>
        <w:rFonts w:ascii="Wingdings" w:hAnsi="Wingdings" w:hint="default"/>
      </w:rPr>
    </w:lvl>
    <w:lvl w:ilvl="6" w:tplc="0C0C0001" w:tentative="1">
      <w:start w:val="1"/>
      <w:numFmt w:val="bullet"/>
      <w:lvlText w:val=""/>
      <w:lvlJc w:val="left"/>
      <w:pPr>
        <w:ind w:left="5891" w:hanging="360"/>
      </w:pPr>
      <w:rPr>
        <w:rFonts w:ascii="Symbol" w:hAnsi="Symbol" w:hint="default"/>
      </w:rPr>
    </w:lvl>
    <w:lvl w:ilvl="7" w:tplc="0C0C0003" w:tentative="1">
      <w:start w:val="1"/>
      <w:numFmt w:val="bullet"/>
      <w:lvlText w:val="o"/>
      <w:lvlJc w:val="left"/>
      <w:pPr>
        <w:ind w:left="6611" w:hanging="360"/>
      </w:pPr>
      <w:rPr>
        <w:rFonts w:ascii="Courier New" w:hAnsi="Courier New" w:cs="Courier New" w:hint="default"/>
      </w:rPr>
    </w:lvl>
    <w:lvl w:ilvl="8" w:tplc="0C0C0005" w:tentative="1">
      <w:start w:val="1"/>
      <w:numFmt w:val="bullet"/>
      <w:lvlText w:val=""/>
      <w:lvlJc w:val="left"/>
      <w:pPr>
        <w:ind w:left="7331" w:hanging="360"/>
      </w:pPr>
      <w:rPr>
        <w:rFonts w:ascii="Wingdings" w:hAnsi="Wingdings" w:hint="default"/>
      </w:rPr>
    </w:lvl>
  </w:abstractNum>
  <w:abstractNum w:abstractNumId="10" w15:restartNumberingAfterBreak="0">
    <w:nsid w:val="27B17C40"/>
    <w:multiLevelType w:val="hybridMultilevel"/>
    <w:tmpl w:val="03EE0DBC"/>
    <w:lvl w:ilvl="0" w:tplc="0C0C0001">
      <w:start w:val="1"/>
      <w:numFmt w:val="bullet"/>
      <w:lvlText w:val=""/>
      <w:lvlJc w:val="left"/>
      <w:pPr>
        <w:ind w:left="1571" w:hanging="360"/>
      </w:pPr>
      <w:rPr>
        <w:rFonts w:ascii="Symbol" w:hAnsi="Symbol" w:hint="default"/>
      </w:rPr>
    </w:lvl>
    <w:lvl w:ilvl="1" w:tplc="0C0C0003" w:tentative="1">
      <w:start w:val="1"/>
      <w:numFmt w:val="bullet"/>
      <w:lvlText w:val="o"/>
      <w:lvlJc w:val="left"/>
      <w:pPr>
        <w:ind w:left="2291" w:hanging="360"/>
      </w:pPr>
      <w:rPr>
        <w:rFonts w:ascii="Courier New" w:hAnsi="Courier New" w:cs="Courier New" w:hint="default"/>
      </w:rPr>
    </w:lvl>
    <w:lvl w:ilvl="2" w:tplc="0C0C0005" w:tentative="1">
      <w:start w:val="1"/>
      <w:numFmt w:val="bullet"/>
      <w:lvlText w:val=""/>
      <w:lvlJc w:val="left"/>
      <w:pPr>
        <w:ind w:left="3011" w:hanging="360"/>
      </w:pPr>
      <w:rPr>
        <w:rFonts w:ascii="Wingdings" w:hAnsi="Wingdings" w:hint="default"/>
      </w:rPr>
    </w:lvl>
    <w:lvl w:ilvl="3" w:tplc="0C0C0001" w:tentative="1">
      <w:start w:val="1"/>
      <w:numFmt w:val="bullet"/>
      <w:lvlText w:val=""/>
      <w:lvlJc w:val="left"/>
      <w:pPr>
        <w:ind w:left="3731" w:hanging="360"/>
      </w:pPr>
      <w:rPr>
        <w:rFonts w:ascii="Symbol" w:hAnsi="Symbol" w:hint="default"/>
      </w:rPr>
    </w:lvl>
    <w:lvl w:ilvl="4" w:tplc="0C0C0003" w:tentative="1">
      <w:start w:val="1"/>
      <w:numFmt w:val="bullet"/>
      <w:lvlText w:val="o"/>
      <w:lvlJc w:val="left"/>
      <w:pPr>
        <w:ind w:left="4451" w:hanging="360"/>
      </w:pPr>
      <w:rPr>
        <w:rFonts w:ascii="Courier New" w:hAnsi="Courier New" w:cs="Courier New" w:hint="default"/>
      </w:rPr>
    </w:lvl>
    <w:lvl w:ilvl="5" w:tplc="0C0C0005" w:tentative="1">
      <w:start w:val="1"/>
      <w:numFmt w:val="bullet"/>
      <w:lvlText w:val=""/>
      <w:lvlJc w:val="left"/>
      <w:pPr>
        <w:ind w:left="5171" w:hanging="360"/>
      </w:pPr>
      <w:rPr>
        <w:rFonts w:ascii="Wingdings" w:hAnsi="Wingdings" w:hint="default"/>
      </w:rPr>
    </w:lvl>
    <w:lvl w:ilvl="6" w:tplc="0C0C0001" w:tentative="1">
      <w:start w:val="1"/>
      <w:numFmt w:val="bullet"/>
      <w:lvlText w:val=""/>
      <w:lvlJc w:val="left"/>
      <w:pPr>
        <w:ind w:left="5891" w:hanging="360"/>
      </w:pPr>
      <w:rPr>
        <w:rFonts w:ascii="Symbol" w:hAnsi="Symbol" w:hint="default"/>
      </w:rPr>
    </w:lvl>
    <w:lvl w:ilvl="7" w:tplc="0C0C0003" w:tentative="1">
      <w:start w:val="1"/>
      <w:numFmt w:val="bullet"/>
      <w:lvlText w:val="o"/>
      <w:lvlJc w:val="left"/>
      <w:pPr>
        <w:ind w:left="6611" w:hanging="360"/>
      </w:pPr>
      <w:rPr>
        <w:rFonts w:ascii="Courier New" w:hAnsi="Courier New" w:cs="Courier New" w:hint="default"/>
      </w:rPr>
    </w:lvl>
    <w:lvl w:ilvl="8" w:tplc="0C0C0005" w:tentative="1">
      <w:start w:val="1"/>
      <w:numFmt w:val="bullet"/>
      <w:lvlText w:val=""/>
      <w:lvlJc w:val="left"/>
      <w:pPr>
        <w:ind w:left="7331" w:hanging="360"/>
      </w:pPr>
      <w:rPr>
        <w:rFonts w:ascii="Wingdings" w:hAnsi="Wingdings" w:hint="default"/>
      </w:rPr>
    </w:lvl>
  </w:abstractNum>
  <w:abstractNum w:abstractNumId="11" w15:restartNumberingAfterBreak="0">
    <w:nsid w:val="2ACA3C6F"/>
    <w:multiLevelType w:val="hybridMultilevel"/>
    <w:tmpl w:val="7D00086C"/>
    <w:lvl w:ilvl="0" w:tplc="0C0C000D">
      <w:start w:val="1"/>
      <w:numFmt w:val="bullet"/>
      <w:lvlText w:val=""/>
      <w:lvlJc w:val="left"/>
      <w:pPr>
        <w:ind w:left="1004" w:hanging="360"/>
      </w:pPr>
      <w:rPr>
        <w:rFonts w:ascii="Wingdings" w:hAnsi="Wingdings" w:hint="default"/>
      </w:rPr>
    </w:lvl>
    <w:lvl w:ilvl="1" w:tplc="0C0C0003" w:tentative="1">
      <w:start w:val="1"/>
      <w:numFmt w:val="bullet"/>
      <w:lvlText w:val="o"/>
      <w:lvlJc w:val="left"/>
      <w:pPr>
        <w:ind w:left="1724" w:hanging="360"/>
      </w:pPr>
      <w:rPr>
        <w:rFonts w:ascii="Courier New" w:hAnsi="Courier New" w:cs="Courier New" w:hint="default"/>
      </w:rPr>
    </w:lvl>
    <w:lvl w:ilvl="2" w:tplc="0C0C0005" w:tentative="1">
      <w:start w:val="1"/>
      <w:numFmt w:val="bullet"/>
      <w:lvlText w:val=""/>
      <w:lvlJc w:val="left"/>
      <w:pPr>
        <w:ind w:left="2444" w:hanging="360"/>
      </w:pPr>
      <w:rPr>
        <w:rFonts w:ascii="Wingdings" w:hAnsi="Wingdings" w:hint="default"/>
      </w:rPr>
    </w:lvl>
    <w:lvl w:ilvl="3" w:tplc="0C0C0001" w:tentative="1">
      <w:start w:val="1"/>
      <w:numFmt w:val="bullet"/>
      <w:lvlText w:val=""/>
      <w:lvlJc w:val="left"/>
      <w:pPr>
        <w:ind w:left="3164" w:hanging="360"/>
      </w:pPr>
      <w:rPr>
        <w:rFonts w:ascii="Symbol" w:hAnsi="Symbol" w:hint="default"/>
      </w:rPr>
    </w:lvl>
    <w:lvl w:ilvl="4" w:tplc="0C0C0003" w:tentative="1">
      <w:start w:val="1"/>
      <w:numFmt w:val="bullet"/>
      <w:lvlText w:val="o"/>
      <w:lvlJc w:val="left"/>
      <w:pPr>
        <w:ind w:left="3884" w:hanging="360"/>
      </w:pPr>
      <w:rPr>
        <w:rFonts w:ascii="Courier New" w:hAnsi="Courier New" w:cs="Courier New" w:hint="default"/>
      </w:rPr>
    </w:lvl>
    <w:lvl w:ilvl="5" w:tplc="0C0C0005" w:tentative="1">
      <w:start w:val="1"/>
      <w:numFmt w:val="bullet"/>
      <w:lvlText w:val=""/>
      <w:lvlJc w:val="left"/>
      <w:pPr>
        <w:ind w:left="4604" w:hanging="360"/>
      </w:pPr>
      <w:rPr>
        <w:rFonts w:ascii="Wingdings" w:hAnsi="Wingdings" w:hint="default"/>
      </w:rPr>
    </w:lvl>
    <w:lvl w:ilvl="6" w:tplc="0C0C0001" w:tentative="1">
      <w:start w:val="1"/>
      <w:numFmt w:val="bullet"/>
      <w:lvlText w:val=""/>
      <w:lvlJc w:val="left"/>
      <w:pPr>
        <w:ind w:left="5324" w:hanging="360"/>
      </w:pPr>
      <w:rPr>
        <w:rFonts w:ascii="Symbol" w:hAnsi="Symbol" w:hint="default"/>
      </w:rPr>
    </w:lvl>
    <w:lvl w:ilvl="7" w:tplc="0C0C0003" w:tentative="1">
      <w:start w:val="1"/>
      <w:numFmt w:val="bullet"/>
      <w:lvlText w:val="o"/>
      <w:lvlJc w:val="left"/>
      <w:pPr>
        <w:ind w:left="6044" w:hanging="360"/>
      </w:pPr>
      <w:rPr>
        <w:rFonts w:ascii="Courier New" w:hAnsi="Courier New" w:cs="Courier New" w:hint="default"/>
      </w:rPr>
    </w:lvl>
    <w:lvl w:ilvl="8" w:tplc="0C0C0005" w:tentative="1">
      <w:start w:val="1"/>
      <w:numFmt w:val="bullet"/>
      <w:lvlText w:val=""/>
      <w:lvlJc w:val="left"/>
      <w:pPr>
        <w:ind w:left="6764" w:hanging="360"/>
      </w:pPr>
      <w:rPr>
        <w:rFonts w:ascii="Wingdings" w:hAnsi="Wingdings" w:hint="default"/>
      </w:rPr>
    </w:lvl>
  </w:abstractNum>
  <w:abstractNum w:abstractNumId="12" w15:restartNumberingAfterBreak="0">
    <w:nsid w:val="32B167CE"/>
    <w:multiLevelType w:val="hybridMultilevel"/>
    <w:tmpl w:val="25A22924"/>
    <w:lvl w:ilvl="0" w:tplc="0C0C000D">
      <w:start w:val="1"/>
      <w:numFmt w:val="bullet"/>
      <w:lvlText w:val=""/>
      <w:lvlJc w:val="left"/>
      <w:pPr>
        <w:ind w:left="1797" w:hanging="360"/>
      </w:pPr>
      <w:rPr>
        <w:rFonts w:ascii="Wingdings" w:hAnsi="Wingdings" w:hint="default"/>
      </w:rPr>
    </w:lvl>
    <w:lvl w:ilvl="1" w:tplc="0C0C0003" w:tentative="1">
      <w:start w:val="1"/>
      <w:numFmt w:val="bullet"/>
      <w:lvlText w:val="o"/>
      <w:lvlJc w:val="left"/>
      <w:pPr>
        <w:ind w:left="2517" w:hanging="360"/>
      </w:pPr>
      <w:rPr>
        <w:rFonts w:ascii="Courier New" w:hAnsi="Courier New" w:cs="Courier New" w:hint="default"/>
      </w:rPr>
    </w:lvl>
    <w:lvl w:ilvl="2" w:tplc="0C0C0005" w:tentative="1">
      <w:start w:val="1"/>
      <w:numFmt w:val="bullet"/>
      <w:lvlText w:val=""/>
      <w:lvlJc w:val="left"/>
      <w:pPr>
        <w:ind w:left="3237" w:hanging="360"/>
      </w:pPr>
      <w:rPr>
        <w:rFonts w:ascii="Wingdings" w:hAnsi="Wingdings" w:hint="default"/>
      </w:rPr>
    </w:lvl>
    <w:lvl w:ilvl="3" w:tplc="0C0C0001" w:tentative="1">
      <w:start w:val="1"/>
      <w:numFmt w:val="bullet"/>
      <w:lvlText w:val=""/>
      <w:lvlJc w:val="left"/>
      <w:pPr>
        <w:ind w:left="3957" w:hanging="360"/>
      </w:pPr>
      <w:rPr>
        <w:rFonts w:ascii="Symbol" w:hAnsi="Symbol" w:hint="default"/>
      </w:rPr>
    </w:lvl>
    <w:lvl w:ilvl="4" w:tplc="0C0C0003" w:tentative="1">
      <w:start w:val="1"/>
      <w:numFmt w:val="bullet"/>
      <w:lvlText w:val="o"/>
      <w:lvlJc w:val="left"/>
      <w:pPr>
        <w:ind w:left="4677" w:hanging="360"/>
      </w:pPr>
      <w:rPr>
        <w:rFonts w:ascii="Courier New" w:hAnsi="Courier New" w:cs="Courier New" w:hint="default"/>
      </w:rPr>
    </w:lvl>
    <w:lvl w:ilvl="5" w:tplc="0C0C0005" w:tentative="1">
      <w:start w:val="1"/>
      <w:numFmt w:val="bullet"/>
      <w:lvlText w:val=""/>
      <w:lvlJc w:val="left"/>
      <w:pPr>
        <w:ind w:left="5397" w:hanging="360"/>
      </w:pPr>
      <w:rPr>
        <w:rFonts w:ascii="Wingdings" w:hAnsi="Wingdings" w:hint="default"/>
      </w:rPr>
    </w:lvl>
    <w:lvl w:ilvl="6" w:tplc="0C0C0001" w:tentative="1">
      <w:start w:val="1"/>
      <w:numFmt w:val="bullet"/>
      <w:lvlText w:val=""/>
      <w:lvlJc w:val="left"/>
      <w:pPr>
        <w:ind w:left="6117" w:hanging="360"/>
      </w:pPr>
      <w:rPr>
        <w:rFonts w:ascii="Symbol" w:hAnsi="Symbol" w:hint="default"/>
      </w:rPr>
    </w:lvl>
    <w:lvl w:ilvl="7" w:tplc="0C0C0003" w:tentative="1">
      <w:start w:val="1"/>
      <w:numFmt w:val="bullet"/>
      <w:lvlText w:val="o"/>
      <w:lvlJc w:val="left"/>
      <w:pPr>
        <w:ind w:left="6837" w:hanging="360"/>
      </w:pPr>
      <w:rPr>
        <w:rFonts w:ascii="Courier New" w:hAnsi="Courier New" w:cs="Courier New" w:hint="default"/>
      </w:rPr>
    </w:lvl>
    <w:lvl w:ilvl="8" w:tplc="0C0C0005" w:tentative="1">
      <w:start w:val="1"/>
      <w:numFmt w:val="bullet"/>
      <w:lvlText w:val=""/>
      <w:lvlJc w:val="left"/>
      <w:pPr>
        <w:ind w:left="7557" w:hanging="360"/>
      </w:pPr>
      <w:rPr>
        <w:rFonts w:ascii="Wingdings" w:hAnsi="Wingdings" w:hint="default"/>
      </w:rPr>
    </w:lvl>
  </w:abstractNum>
  <w:abstractNum w:abstractNumId="13" w15:restartNumberingAfterBreak="0">
    <w:nsid w:val="3C9860F8"/>
    <w:multiLevelType w:val="hybridMultilevel"/>
    <w:tmpl w:val="15A01956"/>
    <w:lvl w:ilvl="0" w:tplc="0C0C000D">
      <w:start w:val="1"/>
      <w:numFmt w:val="bullet"/>
      <w:lvlText w:val=""/>
      <w:lvlJc w:val="left"/>
      <w:pPr>
        <w:ind w:left="1004" w:hanging="360"/>
      </w:pPr>
      <w:rPr>
        <w:rFonts w:ascii="Wingdings" w:hAnsi="Wingdings" w:hint="default"/>
      </w:rPr>
    </w:lvl>
    <w:lvl w:ilvl="1" w:tplc="0C0C0003" w:tentative="1">
      <w:start w:val="1"/>
      <w:numFmt w:val="bullet"/>
      <w:lvlText w:val="o"/>
      <w:lvlJc w:val="left"/>
      <w:pPr>
        <w:ind w:left="1724" w:hanging="360"/>
      </w:pPr>
      <w:rPr>
        <w:rFonts w:ascii="Courier New" w:hAnsi="Courier New" w:cs="Courier New" w:hint="default"/>
      </w:rPr>
    </w:lvl>
    <w:lvl w:ilvl="2" w:tplc="0C0C0005" w:tentative="1">
      <w:start w:val="1"/>
      <w:numFmt w:val="bullet"/>
      <w:lvlText w:val=""/>
      <w:lvlJc w:val="left"/>
      <w:pPr>
        <w:ind w:left="2444" w:hanging="360"/>
      </w:pPr>
      <w:rPr>
        <w:rFonts w:ascii="Wingdings" w:hAnsi="Wingdings" w:hint="default"/>
      </w:rPr>
    </w:lvl>
    <w:lvl w:ilvl="3" w:tplc="0C0C0001" w:tentative="1">
      <w:start w:val="1"/>
      <w:numFmt w:val="bullet"/>
      <w:lvlText w:val=""/>
      <w:lvlJc w:val="left"/>
      <w:pPr>
        <w:ind w:left="3164" w:hanging="360"/>
      </w:pPr>
      <w:rPr>
        <w:rFonts w:ascii="Symbol" w:hAnsi="Symbol" w:hint="default"/>
      </w:rPr>
    </w:lvl>
    <w:lvl w:ilvl="4" w:tplc="0C0C0003" w:tentative="1">
      <w:start w:val="1"/>
      <w:numFmt w:val="bullet"/>
      <w:lvlText w:val="o"/>
      <w:lvlJc w:val="left"/>
      <w:pPr>
        <w:ind w:left="3884" w:hanging="360"/>
      </w:pPr>
      <w:rPr>
        <w:rFonts w:ascii="Courier New" w:hAnsi="Courier New" w:cs="Courier New" w:hint="default"/>
      </w:rPr>
    </w:lvl>
    <w:lvl w:ilvl="5" w:tplc="0C0C0005" w:tentative="1">
      <w:start w:val="1"/>
      <w:numFmt w:val="bullet"/>
      <w:lvlText w:val=""/>
      <w:lvlJc w:val="left"/>
      <w:pPr>
        <w:ind w:left="4604" w:hanging="360"/>
      </w:pPr>
      <w:rPr>
        <w:rFonts w:ascii="Wingdings" w:hAnsi="Wingdings" w:hint="default"/>
      </w:rPr>
    </w:lvl>
    <w:lvl w:ilvl="6" w:tplc="0C0C0001" w:tentative="1">
      <w:start w:val="1"/>
      <w:numFmt w:val="bullet"/>
      <w:lvlText w:val=""/>
      <w:lvlJc w:val="left"/>
      <w:pPr>
        <w:ind w:left="5324" w:hanging="360"/>
      </w:pPr>
      <w:rPr>
        <w:rFonts w:ascii="Symbol" w:hAnsi="Symbol" w:hint="default"/>
      </w:rPr>
    </w:lvl>
    <w:lvl w:ilvl="7" w:tplc="0C0C0003" w:tentative="1">
      <w:start w:val="1"/>
      <w:numFmt w:val="bullet"/>
      <w:lvlText w:val="o"/>
      <w:lvlJc w:val="left"/>
      <w:pPr>
        <w:ind w:left="6044" w:hanging="360"/>
      </w:pPr>
      <w:rPr>
        <w:rFonts w:ascii="Courier New" w:hAnsi="Courier New" w:cs="Courier New" w:hint="default"/>
      </w:rPr>
    </w:lvl>
    <w:lvl w:ilvl="8" w:tplc="0C0C0005" w:tentative="1">
      <w:start w:val="1"/>
      <w:numFmt w:val="bullet"/>
      <w:lvlText w:val=""/>
      <w:lvlJc w:val="left"/>
      <w:pPr>
        <w:ind w:left="6764" w:hanging="360"/>
      </w:pPr>
      <w:rPr>
        <w:rFonts w:ascii="Wingdings" w:hAnsi="Wingdings" w:hint="default"/>
      </w:rPr>
    </w:lvl>
  </w:abstractNum>
  <w:abstractNum w:abstractNumId="14" w15:restartNumberingAfterBreak="0">
    <w:nsid w:val="3FA566A5"/>
    <w:multiLevelType w:val="hybridMultilevel"/>
    <w:tmpl w:val="B48261C4"/>
    <w:lvl w:ilvl="0" w:tplc="0C0C000D">
      <w:start w:val="1"/>
      <w:numFmt w:val="bullet"/>
      <w:lvlText w:val=""/>
      <w:lvlJc w:val="left"/>
      <w:pPr>
        <w:ind w:left="1077" w:hanging="360"/>
      </w:pPr>
      <w:rPr>
        <w:rFonts w:ascii="Wingdings" w:hAnsi="Wingdings" w:hint="default"/>
      </w:rPr>
    </w:lvl>
    <w:lvl w:ilvl="1" w:tplc="0C0C0003" w:tentative="1">
      <w:start w:val="1"/>
      <w:numFmt w:val="bullet"/>
      <w:lvlText w:val="o"/>
      <w:lvlJc w:val="left"/>
      <w:pPr>
        <w:ind w:left="1797" w:hanging="360"/>
      </w:pPr>
      <w:rPr>
        <w:rFonts w:ascii="Courier New" w:hAnsi="Courier New" w:cs="Courier New" w:hint="default"/>
      </w:rPr>
    </w:lvl>
    <w:lvl w:ilvl="2" w:tplc="0C0C0005" w:tentative="1">
      <w:start w:val="1"/>
      <w:numFmt w:val="bullet"/>
      <w:lvlText w:val=""/>
      <w:lvlJc w:val="left"/>
      <w:pPr>
        <w:ind w:left="2517" w:hanging="360"/>
      </w:pPr>
      <w:rPr>
        <w:rFonts w:ascii="Wingdings" w:hAnsi="Wingdings" w:hint="default"/>
      </w:rPr>
    </w:lvl>
    <w:lvl w:ilvl="3" w:tplc="0C0C0001" w:tentative="1">
      <w:start w:val="1"/>
      <w:numFmt w:val="bullet"/>
      <w:lvlText w:val=""/>
      <w:lvlJc w:val="left"/>
      <w:pPr>
        <w:ind w:left="3237" w:hanging="360"/>
      </w:pPr>
      <w:rPr>
        <w:rFonts w:ascii="Symbol" w:hAnsi="Symbol" w:hint="default"/>
      </w:rPr>
    </w:lvl>
    <w:lvl w:ilvl="4" w:tplc="0C0C0003" w:tentative="1">
      <w:start w:val="1"/>
      <w:numFmt w:val="bullet"/>
      <w:lvlText w:val="o"/>
      <w:lvlJc w:val="left"/>
      <w:pPr>
        <w:ind w:left="3957" w:hanging="360"/>
      </w:pPr>
      <w:rPr>
        <w:rFonts w:ascii="Courier New" w:hAnsi="Courier New" w:cs="Courier New" w:hint="default"/>
      </w:rPr>
    </w:lvl>
    <w:lvl w:ilvl="5" w:tplc="0C0C0005" w:tentative="1">
      <w:start w:val="1"/>
      <w:numFmt w:val="bullet"/>
      <w:lvlText w:val=""/>
      <w:lvlJc w:val="left"/>
      <w:pPr>
        <w:ind w:left="4677" w:hanging="360"/>
      </w:pPr>
      <w:rPr>
        <w:rFonts w:ascii="Wingdings" w:hAnsi="Wingdings" w:hint="default"/>
      </w:rPr>
    </w:lvl>
    <w:lvl w:ilvl="6" w:tplc="0C0C0001" w:tentative="1">
      <w:start w:val="1"/>
      <w:numFmt w:val="bullet"/>
      <w:lvlText w:val=""/>
      <w:lvlJc w:val="left"/>
      <w:pPr>
        <w:ind w:left="5397" w:hanging="360"/>
      </w:pPr>
      <w:rPr>
        <w:rFonts w:ascii="Symbol" w:hAnsi="Symbol" w:hint="default"/>
      </w:rPr>
    </w:lvl>
    <w:lvl w:ilvl="7" w:tplc="0C0C0003" w:tentative="1">
      <w:start w:val="1"/>
      <w:numFmt w:val="bullet"/>
      <w:lvlText w:val="o"/>
      <w:lvlJc w:val="left"/>
      <w:pPr>
        <w:ind w:left="6117" w:hanging="360"/>
      </w:pPr>
      <w:rPr>
        <w:rFonts w:ascii="Courier New" w:hAnsi="Courier New" w:cs="Courier New" w:hint="default"/>
      </w:rPr>
    </w:lvl>
    <w:lvl w:ilvl="8" w:tplc="0C0C0005" w:tentative="1">
      <w:start w:val="1"/>
      <w:numFmt w:val="bullet"/>
      <w:lvlText w:val=""/>
      <w:lvlJc w:val="left"/>
      <w:pPr>
        <w:ind w:left="6837" w:hanging="360"/>
      </w:pPr>
      <w:rPr>
        <w:rFonts w:ascii="Wingdings" w:hAnsi="Wingdings" w:hint="default"/>
      </w:rPr>
    </w:lvl>
  </w:abstractNum>
  <w:abstractNum w:abstractNumId="15" w15:restartNumberingAfterBreak="0">
    <w:nsid w:val="40EB4A61"/>
    <w:multiLevelType w:val="hybridMultilevel"/>
    <w:tmpl w:val="59E29DF4"/>
    <w:lvl w:ilvl="0" w:tplc="0C0C0011">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6" w15:restartNumberingAfterBreak="0">
    <w:nsid w:val="49D12086"/>
    <w:multiLevelType w:val="hybridMultilevel"/>
    <w:tmpl w:val="DD3AA440"/>
    <w:lvl w:ilvl="0" w:tplc="0C0C000D">
      <w:start w:val="1"/>
      <w:numFmt w:val="bullet"/>
      <w:lvlText w:val=""/>
      <w:lvlJc w:val="left"/>
      <w:pPr>
        <w:ind w:left="1065" w:hanging="360"/>
      </w:pPr>
      <w:rPr>
        <w:rFonts w:ascii="Wingdings" w:hAnsi="Wingdings" w:hint="default"/>
      </w:rPr>
    </w:lvl>
    <w:lvl w:ilvl="1" w:tplc="0C0C0003" w:tentative="1">
      <w:start w:val="1"/>
      <w:numFmt w:val="bullet"/>
      <w:lvlText w:val="o"/>
      <w:lvlJc w:val="left"/>
      <w:pPr>
        <w:ind w:left="1785" w:hanging="360"/>
      </w:pPr>
      <w:rPr>
        <w:rFonts w:ascii="Courier New" w:hAnsi="Courier New" w:cs="Courier New" w:hint="default"/>
      </w:rPr>
    </w:lvl>
    <w:lvl w:ilvl="2" w:tplc="0C0C0005" w:tentative="1">
      <w:start w:val="1"/>
      <w:numFmt w:val="bullet"/>
      <w:lvlText w:val=""/>
      <w:lvlJc w:val="left"/>
      <w:pPr>
        <w:ind w:left="2505" w:hanging="360"/>
      </w:pPr>
      <w:rPr>
        <w:rFonts w:ascii="Wingdings" w:hAnsi="Wingdings" w:hint="default"/>
      </w:rPr>
    </w:lvl>
    <w:lvl w:ilvl="3" w:tplc="0C0C0001" w:tentative="1">
      <w:start w:val="1"/>
      <w:numFmt w:val="bullet"/>
      <w:lvlText w:val=""/>
      <w:lvlJc w:val="left"/>
      <w:pPr>
        <w:ind w:left="3225" w:hanging="360"/>
      </w:pPr>
      <w:rPr>
        <w:rFonts w:ascii="Symbol" w:hAnsi="Symbol" w:hint="default"/>
      </w:rPr>
    </w:lvl>
    <w:lvl w:ilvl="4" w:tplc="0C0C0003" w:tentative="1">
      <w:start w:val="1"/>
      <w:numFmt w:val="bullet"/>
      <w:lvlText w:val="o"/>
      <w:lvlJc w:val="left"/>
      <w:pPr>
        <w:ind w:left="3945" w:hanging="360"/>
      </w:pPr>
      <w:rPr>
        <w:rFonts w:ascii="Courier New" w:hAnsi="Courier New" w:cs="Courier New" w:hint="default"/>
      </w:rPr>
    </w:lvl>
    <w:lvl w:ilvl="5" w:tplc="0C0C0005" w:tentative="1">
      <w:start w:val="1"/>
      <w:numFmt w:val="bullet"/>
      <w:lvlText w:val=""/>
      <w:lvlJc w:val="left"/>
      <w:pPr>
        <w:ind w:left="4665" w:hanging="360"/>
      </w:pPr>
      <w:rPr>
        <w:rFonts w:ascii="Wingdings" w:hAnsi="Wingdings" w:hint="default"/>
      </w:rPr>
    </w:lvl>
    <w:lvl w:ilvl="6" w:tplc="0C0C0001" w:tentative="1">
      <w:start w:val="1"/>
      <w:numFmt w:val="bullet"/>
      <w:lvlText w:val=""/>
      <w:lvlJc w:val="left"/>
      <w:pPr>
        <w:ind w:left="5385" w:hanging="360"/>
      </w:pPr>
      <w:rPr>
        <w:rFonts w:ascii="Symbol" w:hAnsi="Symbol" w:hint="default"/>
      </w:rPr>
    </w:lvl>
    <w:lvl w:ilvl="7" w:tplc="0C0C0003" w:tentative="1">
      <w:start w:val="1"/>
      <w:numFmt w:val="bullet"/>
      <w:lvlText w:val="o"/>
      <w:lvlJc w:val="left"/>
      <w:pPr>
        <w:ind w:left="6105" w:hanging="360"/>
      </w:pPr>
      <w:rPr>
        <w:rFonts w:ascii="Courier New" w:hAnsi="Courier New" w:cs="Courier New" w:hint="default"/>
      </w:rPr>
    </w:lvl>
    <w:lvl w:ilvl="8" w:tplc="0C0C0005" w:tentative="1">
      <w:start w:val="1"/>
      <w:numFmt w:val="bullet"/>
      <w:lvlText w:val=""/>
      <w:lvlJc w:val="left"/>
      <w:pPr>
        <w:ind w:left="6825" w:hanging="360"/>
      </w:pPr>
      <w:rPr>
        <w:rFonts w:ascii="Wingdings" w:hAnsi="Wingdings" w:hint="default"/>
      </w:rPr>
    </w:lvl>
  </w:abstractNum>
  <w:abstractNum w:abstractNumId="17" w15:restartNumberingAfterBreak="0">
    <w:nsid w:val="4DDE00A8"/>
    <w:multiLevelType w:val="hybridMultilevel"/>
    <w:tmpl w:val="CF407278"/>
    <w:lvl w:ilvl="0" w:tplc="0C0C000D">
      <w:start w:val="1"/>
      <w:numFmt w:val="bullet"/>
      <w:lvlText w:val=""/>
      <w:lvlJc w:val="left"/>
      <w:pPr>
        <w:ind w:left="1140" w:hanging="360"/>
      </w:pPr>
      <w:rPr>
        <w:rFonts w:ascii="Wingdings" w:hAnsi="Wingdings" w:hint="default"/>
      </w:rPr>
    </w:lvl>
    <w:lvl w:ilvl="1" w:tplc="0C0C0003" w:tentative="1">
      <w:start w:val="1"/>
      <w:numFmt w:val="bullet"/>
      <w:lvlText w:val="o"/>
      <w:lvlJc w:val="left"/>
      <w:pPr>
        <w:ind w:left="1860" w:hanging="360"/>
      </w:pPr>
      <w:rPr>
        <w:rFonts w:ascii="Courier New" w:hAnsi="Courier New" w:cs="Courier New" w:hint="default"/>
      </w:rPr>
    </w:lvl>
    <w:lvl w:ilvl="2" w:tplc="0C0C0005" w:tentative="1">
      <w:start w:val="1"/>
      <w:numFmt w:val="bullet"/>
      <w:lvlText w:val=""/>
      <w:lvlJc w:val="left"/>
      <w:pPr>
        <w:ind w:left="2580" w:hanging="360"/>
      </w:pPr>
      <w:rPr>
        <w:rFonts w:ascii="Wingdings" w:hAnsi="Wingdings" w:hint="default"/>
      </w:rPr>
    </w:lvl>
    <w:lvl w:ilvl="3" w:tplc="0C0C0001" w:tentative="1">
      <w:start w:val="1"/>
      <w:numFmt w:val="bullet"/>
      <w:lvlText w:val=""/>
      <w:lvlJc w:val="left"/>
      <w:pPr>
        <w:ind w:left="3300" w:hanging="360"/>
      </w:pPr>
      <w:rPr>
        <w:rFonts w:ascii="Symbol" w:hAnsi="Symbol" w:hint="default"/>
      </w:rPr>
    </w:lvl>
    <w:lvl w:ilvl="4" w:tplc="0C0C0003" w:tentative="1">
      <w:start w:val="1"/>
      <w:numFmt w:val="bullet"/>
      <w:lvlText w:val="o"/>
      <w:lvlJc w:val="left"/>
      <w:pPr>
        <w:ind w:left="4020" w:hanging="360"/>
      </w:pPr>
      <w:rPr>
        <w:rFonts w:ascii="Courier New" w:hAnsi="Courier New" w:cs="Courier New" w:hint="default"/>
      </w:rPr>
    </w:lvl>
    <w:lvl w:ilvl="5" w:tplc="0C0C0005" w:tentative="1">
      <w:start w:val="1"/>
      <w:numFmt w:val="bullet"/>
      <w:lvlText w:val=""/>
      <w:lvlJc w:val="left"/>
      <w:pPr>
        <w:ind w:left="4740" w:hanging="360"/>
      </w:pPr>
      <w:rPr>
        <w:rFonts w:ascii="Wingdings" w:hAnsi="Wingdings" w:hint="default"/>
      </w:rPr>
    </w:lvl>
    <w:lvl w:ilvl="6" w:tplc="0C0C0001" w:tentative="1">
      <w:start w:val="1"/>
      <w:numFmt w:val="bullet"/>
      <w:lvlText w:val=""/>
      <w:lvlJc w:val="left"/>
      <w:pPr>
        <w:ind w:left="5460" w:hanging="360"/>
      </w:pPr>
      <w:rPr>
        <w:rFonts w:ascii="Symbol" w:hAnsi="Symbol" w:hint="default"/>
      </w:rPr>
    </w:lvl>
    <w:lvl w:ilvl="7" w:tplc="0C0C0003" w:tentative="1">
      <w:start w:val="1"/>
      <w:numFmt w:val="bullet"/>
      <w:lvlText w:val="o"/>
      <w:lvlJc w:val="left"/>
      <w:pPr>
        <w:ind w:left="6180" w:hanging="360"/>
      </w:pPr>
      <w:rPr>
        <w:rFonts w:ascii="Courier New" w:hAnsi="Courier New" w:cs="Courier New" w:hint="default"/>
      </w:rPr>
    </w:lvl>
    <w:lvl w:ilvl="8" w:tplc="0C0C0005" w:tentative="1">
      <w:start w:val="1"/>
      <w:numFmt w:val="bullet"/>
      <w:lvlText w:val=""/>
      <w:lvlJc w:val="left"/>
      <w:pPr>
        <w:ind w:left="6900" w:hanging="360"/>
      </w:pPr>
      <w:rPr>
        <w:rFonts w:ascii="Wingdings" w:hAnsi="Wingdings" w:hint="default"/>
      </w:rPr>
    </w:lvl>
  </w:abstractNum>
  <w:abstractNum w:abstractNumId="18" w15:restartNumberingAfterBreak="0">
    <w:nsid w:val="4DF2003C"/>
    <w:multiLevelType w:val="hybridMultilevel"/>
    <w:tmpl w:val="72905A3A"/>
    <w:lvl w:ilvl="0" w:tplc="0C0C000D">
      <w:start w:val="1"/>
      <w:numFmt w:val="bullet"/>
      <w:lvlText w:val=""/>
      <w:lvlJc w:val="left"/>
      <w:pPr>
        <w:ind w:left="1004" w:hanging="360"/>
      </w:pPr>
      <w:rPr>
        <w:rFonts w:ascii="Wingdings" w:hAnsi="Wingdings" w:hint="default"/>
      </w:rPr>
    </w:lvl>
    <w:lvl w:ilvl="1" w:tplc="0C0C0003" w:tentative="1">
      <w:start w:val="1"/>
      <w:numFmt w:val="bullet"/>
      <w:lvlText w:val="o"/>
      <w:lvlJc w:val="left"/>
      <w:pPr>
        <w:ind w:left="1724" w:hanging="360"/>
      </w:pPr>
      <w:rPr>
        <w:rFonts w:ascii="Courier New" w:hAnsi="Courier New" w:cs="Courier New" w:hint="default"/>
      </w:rPr>
    </w:lvl>
    <w:lvl w:ilvl="2" w:tplc="0C0C0005" w:tentative="1">
      <w:start w:val="1"/>
      <w:numFmt w:val="bullet"/>
      <w:lvlText w:val=""/>
      <w:lvlJc w:val="left"/>
      <w:pPr>
        <w:ind w:left="2444" w:hanging="360"/>
      </w:pPr>
      <w:rPr>
        <w:rFonts w:ascii="Wingdings" w:hAnsi="Wingdings" w:hint="default"/>
      </w:rPr>
    </w:lvl>
    <w:lvl w:ilvl="3" w:tplc="0C0C0001" w:tentative="1">
      <w:start w:val="1"/>
      <w:numFmt w:val="bullet"/>
      <w:lvlText w:val=""/>
      <w:lvlJc w:val="left"/>
      <w:pPr>
        <w:ind w:left="3164" w:hanging="360"/>
      </w:pPr>
      <w:rPr>
        <w:rFonts w:ascii="Symbol" w:hAnsi="Symbol" w:hint="default"/>
      </w:rPr>
    </w:lvl>
    <w:lvl w:ilvl="4" w:tplc="0C0C0003" w:tentative="1">
      <w:start w:val="1"/>
      <w:numFmt w:val="bullet"/>
      <w:lvlText w:val="o"/>
      <w:lvlJc w:val="left"/>
      <w:pPr>
        <w:ind w:left="3884" w:hanging="360"/>
      </w:pPr>
      <w:rPr>
        <w:rFonts w:ascii="Courier New" w:hAnsi="Courier New" w:cs="Courier New" w:hint="default"/>
      </w:rPr>
    </w:lvl>
    <w:lvl w:ilvl="5" w:tplc="0C0C0005" w:tentative="1">
      <w:start w:val="1"/>
      <w:numFmt w:val="bullet"/>
      <w:lvlText w:val=""/>
      <w:lvlJc w:val="left"/>
      <w:pPr>
        <w:ind w:left="4604" w:hanging="360"/>
      </w:pPr>
      <w:rPr>
        <w:rFonts w:ascii="Wingdings" w:hAnsi="Wingdings" w:hint="default"/>
      </w:rPr>
    </w:lvl>
    <w:lvl w:ilvl="6" w:tplc="0C0C0001" w:tentative="1">
      <w:start w:val="1"/>
      <w:numFmt w:val="bullet"/>
      <w:lvlText w:val=""/>
      <w:lvlJc w:val="left"/>
      <w:pPr>
        <w:ind w:left="5324" w:hanging="360"/>
      </w:pPr>
      <w:rPr>
        <w:rFonts w:ascii="Symbol" w:hAnsi="Symbol" w:hint="default"/>
      </w:rPr>
    </w:lvl>
    <w:lvl w:ilvl="7" w:tplc="0C0C0003" w:tentative="1">
      <w:start w:val="1"/>
      <w:numFmt w:val="bullet"/>
      <w:lvlText w:val="o"/>
      <w:lvlJc w:val="left"/>
      <w:pPr>
        <w:ind w:left="6044" w:hanging="360"/>
      </w:pPr>
      <w:rPr>
        <w:rFonts w:ascii="Courier New" w:hAnsi="Courier New" w:cs="Courier New" w:hint="default"/>
      </w:rPr>
    </w:lvl>
    <w:lvl w:ilvl="8" w:tplc="0C0C0005" w:tentative="1">
      <w:start w:val="1"/>
      <w:numFmt w:val="bullet"/>
      <w:lvlText w:val=""/>
      <w:lvlJc w:val="left"/>
      <w:pPr>
        <w:ind w:left="6764" w:hanging="360"/>
      </w:pPr>
      <w:rPr>
        <w:rFonts w:ascii="Wingdings" w:hAnsi="Wingdings" w:hint="default"/>
      </w:rPr>
    </w:lvl>
  </w:abstractNum>
  <w:abstractNum w:abstractNumId="19" w15:restartNumberingAfterBreak="0">
    <w:nsid w:val="517D7216"/>
    <w:multiLevelType w:val="hybridMultilevel"/>
    <w:tmpl w:val="0E8C7286"/>
    <w:lvl w:ilvl="0" w:tplc="0C0C0001">
      <w:start w:val="1"/>
      <w:numFmt w:val="bullet"/>
      <w:lvlText w:val=""/>
      <w:lvlJc w:val="left"/>
      <w:pPr>
        <w:ind w:left="2138" w:hanging="360"/>
      </w:pPr>
      <w:rPr>
        <w:rFonts w:ascii="Symbol" w:hAnsi="Symbol" w:hint="default"/>
      </w:rPr>
    </w:lvl>
    <w:lvl w:ilvl="1" w:tplc="0C0C0003" w:tentative="1">
      <w:start w:val="1"/>
      <w:numFmt w:val="bullet"/>
      <w:lvlText w:val="o"/>
      <w:lvlJc w:val="left"/>
      <w:pPr>
        <w:ind w:left="2858" w:hanging="360"/>
      </w:pPr>
      <w:rPr>
        <w:rFonts w:ascii="Courier New" w:hAnsi="Courier New" w:cs="Courier New" w:hint="default"/>
      </w:rPr>
    </w:lvl>
    <w:lvl w:ilvl="2" w:tplc="0C0C0005" w:tentative="1">
      <w:start w:val="1"/>
      <w:numFmt w:val="bullet"/>
      <w:lvlText w:val=""/>
      <w:lvlJc w:val="left"/>
      <w:pPr>
        <w:ind w:left="3578" w:hanging="360"/>
      </w:pPr>
      <w:rPr>
        <w:rFonts w:ascii="Wingdings" w:hAnsi="Wingdings" w:hint="default"/>
      </w:rPr>
    </w:lvl>
    <w:lvl w:ilvl="3" w:tplc="0C0C0001" w:tentative="1">
      <w:start w:val="1"/>
      <w:numFmt w:val="bullet"/>
      <w:lvlText w:val=""/>
      <w:lvlJc w:val="left"/>
      <w:pPr>
        <w:ind w:left="4298" w:hanging="360"/>
      </w:pPr>
      <w:rPr>
        <w:rFonts w:ascii="Symbol" w:hAnsi="Symbol" w:hint="default"/>
      </w:rPr>
    </w:lvl>
    <w:lvl w:ilvl="4" w:tplc="0C0C0003" w:tentative="1">
      <w:start w:val="1"/>
      <w:numFmt w:val="bullet"/>
      <w:lvlText w:val="o"/>
      <w:lvlJc w:val="left"/>
      <w:pPr>
        <w:ind w:left="5018" w:hanging="360"/>
      </w:pPr>
      <w:rPr>
        <w:rFonts w:ascii="Courier New" w:hAnsi="Courier New" w:cs="Courier New" w:hint="default"/>
      </w:rPr>
    </w:lvl>
    <w:lvl w:ilvl="5" w:tplc="0C0C0005" w:tentative="1">
      <w:start w:val="1"/>
      <w:numFmt w:val="bullet"/>
      <w:lvlText w:val=""/>
      <w:lvlJc w:val="left"/>
      <w:pPr>
        <w:ind w:left="5738" w:hanging="360"/>
      </w:pPr>
      <w:rPr>
        <w:rFonts w:ascii="Wingdings" w:hAnsi="Wingdings" w:hint="default"/>
      </w:rPr>
    </w:lvl>
    <w:lvl w:ilvl="6" w:tplc="0C0C0001" w:tentative="1">
      <w:start w:val="1"/>
      <w:numFmt w:val="bullet"/>
      <w:lvlText w:val=""/>
      <w:lvlJc w:val="left"/>
      <w:pPr>
        <w:ind w:left="6458" w:hanging="360"/>
      </w:pPr>
      <w:rPr>
        <w:rFonts w:ascii="Symbol" w:hAnsi="Symbol" w:hint="default"/>
      </w:rPr>
    </w:lvl>
    <w:lvl w:ilvl="7" w:tplc="0C0C0003" w:tentative="1">
      <w:start w:val="1"/>
      <w:numFmt w:val="bullet"/>
      <w:lvlText w:val="o"/>
      <w:lvlJc w:val="left"/>
      <w:pPr>
        <w:ind w:left="7178" w:hanging="360"/>
      </w:pPr>
      <w:rPr>
        <w:rFonts w:ascii="Courier New" w:hAnsi="Courier New" w:cs="Courier New" w:hint="default"/>
      </w:rPr>
    </w:lvl>
    <w:lvl w:ilvl="8" w:tplc="0C0C0005" w:tentative="1">
      <w:start w:val="1"/>
      <w:numFmt w:val="bullet"/>
      <w:lvlText w:val=""/>
      <w:lvlJc w:val="left"/>
      <w:pPr>
        <w:ind w:left="7898" w:hanging="360"/>
      </w:pPr>
      <w:rPr>
        <w:rFonts w:ascii="Wingdings" w:hAnsi="Wingdings" w:hint="default"/>
      </w:rPr>
    </w:lvl>
  </w:abstractNum>
  <w:abstractNum w:abstractNumId="20" w15:restartNumberingAfterBreak="0">
    <w:nsid w:val="59E90FBC"/>
    <w:multiLevelType w:val="hybridMultilevel"/>
    <w:tmpl w:val="AD5EA3B6"/>
    <w:lvl w:ilvl="0" w:tplc="0C0C000F">
      <w:start w:val="1"/>
      <w:numFmt w:val="decimal"/>
      <w:lvlText w:val="%1."/>
      <w:lvlJc w:val="left"/>
      <w:pPr>
        <w:ind w:left="1004" w:hanging="360"/>
      </w:pPr>
    </w:lvl>
    <w:lvl w:ilvl="1" w:tplc="0C0C0019" w:tentative="1">
      <w:start w:val="1"/>
      <w:numFmt w:val="lowerLetter"/>
      <w:lvlText w:val="%2."/>
      <w:lvlJc w:val="left"/>
      <w:pPr>
        <w:ind w:left="1724" w:hanging="360"/>
      </w:pPr>
    </w:lvl>
    <w:lvl w:ilvl="2" w:tplc="0C0C001B" w:tentative="1">
      <w:start w:val="1"/>
      <w:numFmt w:val="lowerRoman"/>
      <w:lvlText w:val="%3."/>
      <w:lvlJc w:val="right"/>
      <w:pPr>
        <w:ind w:left="2444" w:hanging="180"/>
      </w:pPr>
    </w:lvl>
    <w:lvl w:ilvl="3" w:tplc="0C0C000F" w:tentative="1">
      <w:start w:val="1"/>
      <w:numFmt w:val="decimal"/>
      <w:lvlText w:val="%4."/>
      <w:lvlJc w:val="left"/>
      <w:pPr>
        <w:ind w:left="3164" w:hanging="360"/>
      </w:pPr>
    </w:lvl>
    <w:lvl w:ilvl="4" w:tplc="0C0C0019" w:tentative="1">
      <w:start w:val="1"/>
      <w:numFmt w:val="lowerLetter"/>
      <w:lvlText w:val="%5."/>
      <w:lvlJc w:val="left"/>
      <w:pPr>
        <w:ind w:left="3884" w:hanging="360"/>
      </w:pPr>
    </w:lvl>
    <w:lvl w:ilvl="5" w:tplc="0C0C001B" w:tentative="1">
      <w:start w:val="1"/>
      <w:numFmt w:val="lowerRoman"/>
      <w:lvlText w:val="%6."/>
      <w:lvlJc w:val="right"/>
      <w:pPr>
        <w:ind w:left="4604" w:hanging="180"/>
      </w:pPr>
    </w:lvl>
    <w:lvl w:ilvl="6" w:tplc="0C0C000F" w:tentative="1">
      <w:start w:val="1"/>
      <w:numFmt w:val="decimal"/>
      <w:lvlText w:val="%7."/>
      <w:lvlJc w:val="left"/>
      <w:pPr>
        <w:ind w:left="5324" w:hanging="360"/>
      </w:pPr>
    </w:lvl>
    <w:lvl w:ilvl="7" w:tplc="0C0C0019" w:tentative="1">
      <w:start w:val="1"/>
      <w:numFmt w:val="lowerLetter"/>
      <w:lvlText w:val="%8."/>
      <w:lvlJc w:val="left"/>
      <w:pPr>
        <w:ind w:left="6044" w:hanging="360"/>
      </w:pPr>
    </w:lvl>
    <w:lvl w:ilvl="8" w:tplc="0C0C001B" w:tentative="1">
      <w:start w:val="1"/>
      <w:numFmt w:val="lowerRoman"/>
      <w:lvlText w:val="%9."/>
      <w:lvlJc w:val="right"/>
      <w:pPr>
        <w:ind w:left="6764" w:hanging="180"/>
      </w:pPr>
    </w:lvl>
  </w:abstractNum>
  <w:abstractNum w:abstractNumId="21" w15:restartNumberingAfterBreak="0">
    <w:nsid w:val="5CC0777D"/>
    <w:multiLevelType w:val="hybridMultilevel"/>
    <w:tmpl w:val="9092CE46"/>
    <w:lvl w:ilvl="0" w:tplc="0C0C000D">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2" w15:restartNumberingAfterBreak="0">
    <w:nsid w:val="60FD0D4E"/>
    <w:multiLevelType w:val="hybridMultilevel"/>
    <w:tmpl w:val="158E3B20"/>
    <w:lvl w:ilvl="0" w:tplc="0C0C000D">
      <w:start w:val="1"/>
      <w:numFmt w:val="bullet"/>
      <w:lvlText w:val=""/>
      <w:lvlJc w:val="left"/>
      <w:pPr>
        <w:ind w:left="1004" w:hanging="360"/>
      </w:pPr>
      <w:rPr>
        <w:rFonts w:ascii="Wingdings" w:hAnsi="Wingdings" w:hint="default"/>
      </w:rPr>
    </w:lvl>
    <w:lvl w:ilvl="1" w:tplc="0C0C0003" w:tentative="1">
      <w:start w:val="1"/>
      <w:numFmt w:val="bullet"/>
      <w:lvlText w:val="o"/>
      <w:lvlJc w:val="left"/>
      <w:pPr>
        <w:ind w:left="1724" w:hanging="360"/>
      </w:pPr>
      <w:rPr>
        <w:rFonts w:ascii="Courier New" w:hAnsi="Courier New" w:cs="Courier New" w:hint="default"/>
      </w:rPr>
    </w:lvl>
    <w:lvl w:ilvl="2" w:tplc="0C0C0005" w:tentative="1">
      <w:start w:val="1"/>
      <w:numFmt w:val="bullet"/>
      <w:lvlText w:val=""/>
      <w:lvlJc w:val="left"/>
      <w:pPr>
        <w:ind w:left="2444" w:hanging="360"/>
      </w:pPr>
      <w:rPr>
        <w:rFonts w:ascii="Wingdings" w:hAnsi="Wingdings" w:hint="default"/>
      </w:rPr>
    </w:lvl>
    <w:lvl w:ilvl="3" w:tplc="0C0C0001" w:tentative="1">
      <w:start w:val="1"/>
      <w:numFmt w:val="bullet"/>
      <w:lvlText w:val=""/>
      <w:lvlJc w:val="left"/>
      <w:pPr>
        <w:ind w:left="3164" w:hanging="360"/>
      </w:pPr>
      <w:rPr>
        <w:rFonts w:ascii="Symbol" w:hAnsi="Symbol" w:hint="default"/>
      </w:rPr>
    </w:lvl>
    <w:lvl w:ilvl="4" w:tplc="0C0C0003" w:tentative="1">
      <w:start w:val="1"/>
      <w:numFmt w:val="bullet"/>
      <w:lvlText w:val="o"/>
      <w:lvlJc w:val="left"/>
      <w:pPr>
        <w:ind w:left="3884" w:hanging="360"/>
      </w:pPr>
      <w:rPr>
        <w:rFonts w:ascii="Courier New" w:hAnsi="Courier New" w:cs="Courier New" w:hint="default"/>
      </w:rPr>
    </w:lvl>
    <w:lvl w:ilvl="5" w:tplc="0C0C0005" w:tentative="1">
      <w:start w:val="1"/>
      <w:numFmt w:val="bullet"/>
      <w:lvlText w:val=""/>
      <w:lvlJc w:val="left"/>
      <w:pPr>
        <w:ind w:left="4604" w:hanging="360"/>
      </w:pPr>
      <w:rPr>
        <w:rFonts w:ascii="Wingdings" w:hAnsi="Wingdings" w:hint="default"/>
      </w:rPr>
    </w:lvl>
    <w:lvl w:ilvl="6" w:tplc="0C0C0001" w:tentative="1">
      <w:start w:val="1"/>
      <w:numFmt w:val="bullet"/>
      <w:lvlText w:val=""/>
      <w:lvlJc w:val="left"/>
      <w:pPr>
        <w:ind w:left="5324" w:hanging="360"/>
      </w:pPr>
      <w:rPr>
        <w:rFonts w:ascii="Symbol" w:hAnsi="Symbol" w:hint="default"/>
      </w:rPr>
    </w:lvl>
    <w:lvl w:ilvl="7" w:tplc="0C0C0003" w:tentative="1">
      <w:start w:val="1"/>
      <w:numFmt w:val="bullet"/>
      <w:lvlText w:val="o"/>
      <w:lvlJc w:val="left"/>
      <w:pPr>
        <w:ind w:left="6044" w:hanging="360"/>
      </w:pPr>
      <w:rPr>
        <w:rFonts w:ascii="Courier New" w:hAnsi="Courier New" w:cs="Courier New" w:hint="default"/>
      </w:rPr>
    </w:lvl>
    <w:lvl w:ilvl="8" w:tplc="0C0C0005" w:tentative="1">
      <w:start w:val="1"/>
      <w:numFmt w:val="bullet"/>
      <w:lvlText w:val=""/>
      <w:lvlJc w:val="left"/>
      <w:pPr>
        <w:ind w:left="6764" w:hanging="360"/>
      </w:pPr>
      <w:rPr>
        <w:rFonts w:ascii="Wingdings" w:hAnsi="Wingdings" w:hint="default"/>
      </w:rPr>
    </w:lvl>
  </w:abstractNum>
  <w:abstractNum w:abstractNumId="23" w15:restartNumberingAfterBreak="0">
    <w:nsid w:val="644278EB"/>
    <w:multiLevelType w:val="hybridMultilevel"/>
    <w:tmpl w:val="2B0E3C5A"/>
    <w:lvl w:ilvl="0" w:tplc="0C0C000D">
      <w:start w:val="1"/>
      <w:numFmt w:val="bullet"/>
      <w:lvlText w:val=""/>
      <w:lvlJc w:val="left"/>
      <w:pPr>
        <w:ind w:left="1004" w:hanging="360"/>
      </w:pPr>
      <w:rPr>
        <w:rFonts w:ascii="Wingdings" w:hAnsi="Wingdings" w:hint="default"/>
      </w:rPr>
    </w:lvl>
    <w:lvl w:ilvl="1" w:tplc="0C0C0003" w:tentative="1">
      <w:start w:val="1"/>
      <w:numFmt w:val="bullet"/>
      <w:lvlText w:val="o"/>
      <w:lvlJc w:val="left"/>
      <w:pPr>
        <w:ind w:left="1724" w:hanging="360"/>
      </w:pPr>
      <w:rPr>
        <w:rFonts w:ascii="Courier New" w:hAnsi="Courier New" w:cs="Courier New" w:hint="default"/>
      </w:rPr>
    </w:lvl>
    <w:lvl w:ilvl="2" w:tplc="0C0C0005" w:tentative="1">
      <w:start w:val="1"/>
      <w:numFmt w:val="bullet"/>
      <w:lvlText w:val=""/>
      <w:lvlJc w:val="left"/>
      <w:pPr>
        <w:ind w:left="2444" w:hanging="360"/>
      </w:pPr>
      <w:rPr>
        <w:rFonts w:ascii="Wingdings" w:hAnsi="Wingdings" w:hint="default"/>
      </w:rPr>
    </w:lvl>
    <w:lvl w:ilvl="3" w:tplc="0C0C0001" w:tentative="1">
      <w:start w:val="1"/>
      <w:numFmt w:val="bullet"/>
      <w:lvlText w:val=""/>
      <w:lvlJc w:val="left"/>
      <w:pPr>
        <w:ind w:left="3164" w:hanging="360"/>
      </w:pPr>
      <w:rPr>
        <w:rFonts w:ascii="Symbol" w:hAnsi="Symbol" w:hint="default"/>
      </w:rPr>
    </w:lvl>
    <w:lvl w:ilvl="4" w:tplc="0C0C0003" w:tentative="1">
      <w:start w:val="1"/>
      <w:numFmt w:val="bullet"/>
      <w:lvlText w:val="o"/>
      <w:lvlJc w:val="left"/>
      <w:pPr>
        <w:ind w:left="3884" w:hanging="360"/>
      </w:pPr>
      <w:rPr>
        <w:rFonts w:ascii="Courier New" w:hAnsi="Courier New" w:cs="Courier New" w:hint="default"/>
      </w:rPr>
    </w:lvl>
    <w:lvl w:ilvl="5" w:tplc="0C0C0005" w:tentative="1">
      <w:start w:val="1"/>
      <w:numFmt w:val="bullet"/>
      <w:lvlText w:val=""/>
      <w:lvlJc w:val="left"/>
      <w:pPr>
        <w:ind w:left="4604" w:hanging="360"/>
      </w:pPr>
      <w:rPr>
        <w:rFonts w:ascii="Wingdings" w:hAnsi="Wingdings" w:hint="default"/>
      </w:rPr>
    </w:lvl>
    <w:lvl w:ilvl="6" w:tplc="0C0C0001" w:tentative="1">
      <w:start w:val="1"/>
      <w:numFmt w:val="bullet"/>
      <w:lvlText w:val=""/>
      <w:lvlJc w:val="left"/>
      <w:pPr>
        <w:ind w:left="5324" w:hanging="360"/>
      </w:pPr>
      <w:rPr>
        <w:rFonts w:ascii="Symbol" w:hAnsi="Symbol" w:hint="default"/>
      </w:rPr>
    </w:lvl>
    <w:lvl w:ilvl="7" w:tplc="0C0C0003" w:tentative="1">
      <w:start w:val="1"/>
      <w:numFmt w:val="bullet"/>
      <w:lvlText w:val="o"/>
      <w:lvlJc w:val="left"/>
      <w:pPr>
        <w:ind w:left="6044" w:hanging="360"/>
      </w:pPr>
      <w:rPr>
        <w:rFonts w:ascii="Courier New" w:hAnsi="Courier New" w:cs="Courier New" w:hint="default"/>
      </w:rPr>
    </w:lvl>
    <w:lvl w:ilvl="8" w:tplc="0C0C0005" w:tentative="1">
      <w:start w:val="1"/>
      <w:numFmt w:val="bullet"/>
      <w:lvlText w:val=""/>
      <w:lvlJc w:val="left"/>
      <w:pPr>
        <w:ind w:left="6764" w:hanging="360"/>
      </w:pPr>
      <w:rPr>
        <w:rFonts w:ascii="Wingdings" w:hAnsi="Wingdings" w:hint="default"/>
      </w:rPr>
    </w:lvl>
  </w:abstractNum>
  <w:abstractNum w:abstractNumId="24" w15:restartNumberingAfterBreak="0">
    <w:nsid w:val="66F638FA"/>
    <w:multiLevelType w:val="hybridMultilevel"/>
    <w:tmpl w:val="2B98EF1A"/>
    <w:lvl w:ilvl="0" w:tplc="0C0C0001">
      <w:start w:val="1"/>
      <w:numFmt w:val="bullet"/>
      <w:lvlText w:val=""/>
      <w:lvlJc w:val="left"/>
      <w:pPr>
        <w:ind w:left="1724" w:hanging="360"/>
      </w:pPr>
      <w:rPr>
        <w:rFonts w:ascii="Symbol" w:hAnsi="Symbol" w:hint="default"/>
      </w:rPr>
    </w:lvl>
    <w:lvl w:ilvl="1" w:tplc="0C0C0003" w:tentative="1">
      <w:start w:val="1"/>
      <w:numFmt w:val="bullet"/>
      <w:lvlText w:val="o"/>
      <w:lvlJc w:val="left"/>
      <w:pPr>
        <w:ind w:left="2444" w:hanging="360"/>
      </w:pPr>
      <w:rPr>
        <w:rFonts w:ascii="Courier New" w:hAnsi="Courier New" w:cs="Courier New" w:hint="default"/>
      </w:rPr>
    </w:lvl>
    <w:lvl w:ilvl="2" w:tplc="0C0C0005" w:tentative="1">
      <w:start w:val="1"/>
      <w:numFmt w:val="bullet"/>
      <w:lvlText w:val=""/>
      <w:lvlJc w:val="left"/>
      <w:pPr>
        <w:ind w:left="3164" w:hanging="360"/>
      </w:pPr>
      <w:rPr>
        <w:rFonts w:ascii="Wingdings" w:hAnsi="Wingdings" w:hint="default"/>
      </w:rPr>
    </w:lvl>
    <w:lvl w:ilvl="3" w:tplc="0C0C0001" w:tentative="1">
      <w:start w:val="1"/>
      <w:numFmt w:val="bullet"/>
      <w:lvlText w:val=""/>
      <w:lvlJc w:val="left"/>
      <w:pPr>
        <w:ind w:left="3884" w:hanging="360"/>
      </w:pPr>
      <w:rPr>
        <w:rFonts w:ascii="Symbol" w:hAnsi="Symbol" w:hint="default"/>
      </w:rPr>
    </w:lvl>
    <w:lvl w:ilvl="4" w:tplc="0C0C0003" w:tentative="1">
      <w:start w:val="1"/>
      <w:numFmt w:val="bullet"/>
      <w:lvlText w:val="o"/>
      <w:lvlJc w:val="left"/>
      <w:pPr>
        <w:ind w:left="4604" w:hanging="360"/>
      </w:pPr>
      <w:rPr>
        <w:rFonts w:ascii="Courier New" w:hAnsi="Courier New" w:cs="Courier New" w:hint="default"/>
      </w:rPr>
    </w:lvl>
    <w:lvl w:ilvl="5" w:tplc="0C0C0005" w:tentative="1">
      <w:start w:val="1"/>
      <w:numFmt w:val="bullet"/>
      <w:lvlText w:val=""/>
      <w:lvlJc w:val="left"/>
      <w:pPr>
        <w:ind w:left="5324" w:hanging="360"/>
      </w:pPr>
      <w:rPr>
        <w:rFonts w:ascii="Wingdings" w:hAnsi="Wingdings" w:hint="default"/>
      </w:rPr>
    </w:lvl>
    <w:lvl w:ilvl="6" w:tplc="0C0C0001" w:tentative="1">
      <w:start w:val="1"/>
      <w:numFmt w:val="bullet"/>
      <w:lvlText w:val=""/>
      <w:lvlJc w:val="left"/>
      <w:pPr>
        <w:ind w:left="6044" w:hanging="360"/>
      </w:pPr>
      <w:rPr>
        <w:rFonts w:ascii="Symbol" w:hAnsi="Symbol" w:hint="default"/>
      </w:rPr>
    </w:lvl>
    <w:lvl w:ilvl="7" w:tplc="0C0C0003" w:tentative="1">
      <w:start w:val="1"/>
      <w:numFmt w:val="bullet"/>
      <w:lvlText w:val="o"/>
      <w:lvlJc w:val="left"/>
      <w:pPr>
        <w:ind w:left="6764" w:hanging="360"/>
      </w:pPr>
      <w:rPr>
        <w:rFonts w:ascii="Courier New" w:hAnsi="Courier New" w:cs="Courier New" w:hint="default"/>
      </w:rPr>
    </w:lvl>
    <w:lvl w:ilvl="8" w:tplc="0C0C0005" w:tentative="1">
      <w:start w:val="1"/>
      <w:numFmt w:val="bullet"/>
      <w:lvlText w:val=""/>
      <w:lvlJc w:val="left"/>
      <w:pPr>
        <w:ind w:left="7484" w:hanging="360"/>
      </w:pPr>
      <w:rPr>
        <w:rFonts w:ascii="Wingdings" w:hAnsi="Wingdings" w:hint="default"/>
      </w:rPr>
    </w:lvl>
  </w:abstractNum>
  <w:abstractNum w:abstractNumId="25" w15:restartNumberingAfterBreak="0">
    <w:nsid w:val="685144F6"/>
    <w:multiLevelType w:val="hybridMultilevel"/>
    <w:tmpl w:val="D5B8A19A"/>
    <w:lvl w:ilvl="0" w:tplc="0C0C0011">
      <w:start w:val="1"/>
      <w:numFmt w:val="decimal"/>
      <w:lvlText w:val="%1)"/>
      <w:lvlJc w:val="left"/>
      <w:pPr>
        <w:ind w:left="1004" w:hanging="360"/>
      </w:pPr>
    </w:lvl>
    <w:lvl w:ilvl="1" w:tplc="0C0C0019" w:tentative="1">
      <w:start w:val="1"/>
      <w:numFmt w:val="lowerLetter"/>
      <w:lvlText w:val="%2."/>
      <w:lvlJc w:val="left"/>
      <w:pPr>
        <w:ind w:left="1724" w:hanging="360"/>
      </w:pPr>
    </w:lvl>
    <w:lvl w:ilvl="2" w:tplc="0C0C001B" w:tentative="1">
      <w:start w:val="1"/>
      <w:numFmt w:val="lowerRoman"/>
      <w:lvlText w:val="%3."/>
      <w:lvlJc w:val="right"/>
      <w:pPr>
        <w:ind w:left="2444" w:hanging="180"/>
      </w:pPr>
    </w:lvl>
    <w:lvl w:ilvl="3" w:tplc="0C0C000F" w:tentative="1">
      <w:start w:val="1"/>
      <w:numFmt w:val="decimal"/>
      <w:lvlText w:val="%4."/>
      <w:lvlJc w:val="left"/>
      <w:pPr>
        <w:ind w:left="3164" w:hanging="360"/>
      </w:pPr>
    </w:lvl>
    <w:lvl w:ilvl="4" w:tplc="0C0C0019" w:tentative="1">
      <w:start w:val="1"/>
      <w:numFmt w:val="lowerLetter"/>
      <w:lvlText w:val="%5."/>
      <w:lvlJc w:val="left"/>
      <w:pPr>
        <w:ind w:left="3884" w:hanging="360"/>
      </w:pPr>
    </w:lvl>
    <w:lvl w:ilvl="5" w:tplc="0C0C001B" w:tentative="1">
      <w:start w:val="1"/>
      <w:numFmt w:val="lowerRoman"/>
      <w:lvlText w:val="%6."/>
      <w:lvlJc w:val="right"/>
      <w:pPr>
        <w:ind w:left="4604" w:hanging="180"/>
      </w:pPr>
    </w:lvl>
    <w:lvl w:ilvl="6" w:tplc="0C0C000F" w:tentative="1">
      <w:start w:val="1"/>
      <w:numFmt w:val="decimal"/>
      <w:lvlText w:val="%7."/>
      <w:lvlJc w:val="left"/>
      <w:pPr>
        <w:ind w:left="5324" w:hanging="360"/>
      </w:pPr>
    </w:lvl>
    <w:lvl w:ilvl="7" w:tplc="0C0C0019" w:tentative="1">
      <w:start w:val="1"/>
      <w:numFmt w:val="lowerLetter"/>
      <w:lvlText w:val="%8."/>
      <w:lvlJc w:val="left"/>
      <w:pPr>
        <w:ind w:left="6044" w:hanging="360"/>
      </w:pPr>
    </w:lvl>
    <w:lvl w:ilvl="8" w:tplc="0C0C001B" w:tentative="1">
      <w:start w:val="1"/>
      <w:numFmt w:val="lowerRoman"/>
      <w:lvlText w:val="%9."/>
      <w:lvlJc w:val="right"/>
      <w:pPr>
        <w:ind w:left="6764" w:hanging="180"/>
      </w:pPr>
    </w:lvl>
  </w:abstractNum>
  <w:abstractNum w:abstractNumId="26" w15:restartNumberingAfterBreak="0">
    <w:nsid w:val="685436F2"/>
    <w:multiLevelType w:val="hybridMultilevel"/>
    <w:tmpl w:val="5E7E96F4"/>
    <w:lvl w:ilvl="0" w:tplc="0C0C000D">
      <w:start w:val="1"/>
      <w:numFmt w:val="bullet"/>
      <w:lvlText w:val=""/>
      <w:lvlJc w:val="left"/>
      <w:pPr>
        <w:ind w:left="1004" w:hanging="360"/>
      </w:pPr>
      <w:rPr>
        <w:rFonts w:ascii="Wingdings" w:hAnsi="Wingdings" w:hint="default"/>
      </w:rPr>
    </w:lvl>
    <w:lvl w:ilvl="1" w:tplc="0C0C0003" w:tentative="1">
      <w:start w:val="1"/>
      <w:numFmt w:val="bullet"/>
      <w:lvlText w:val="o"/>
      <w:lvlJc w:val="left"/>
      <w:pPr>
        <w:ind w:left="1724" w:hanging="360"/>
      </w:pPr>
      <w:rPr>
        <w:rFonts w:ascii="Courier New" w:hAnsi="Courier New" w:cs="Courier New" w:hint="default"/>
      </w:rPr>
    </w:lvl>
    <w:lvl w:ilvl="2" w:tplc="0C0C0005" w:tentative="1">
      <w:start w:val="1"/>
      <w:numFmt w:val="bullet"/>
      <w:lvlText w:val=""/>
      <w:lvlJc w:val="left"/>
      <w:pPr>
        <w:ind w:left="2444" w:hanging="360"/>
      </w:pPr>
      <w:rPr>
        <w:rFonts w:ascii="Wingdings" w:hAnsi="Wingdings" w:hint="default"/>
      </w:rPr>
    </w:lvl>
    <w:lvl w:ilvl="3" w:tplc="0C0C0001" w:tentative="1">
      <w:start w:val="1"/>
      <w:numFmt w:val="bullet"/>
      <w:lvlText w:val=""/>
      <w:lvlJc w:val="left"/>
      <w:pPr>
        <w:ind w:left="3164" w:hanging="360"/>
      </w:pPr>
      <w:rPr>
        <w:rFonts w:ascii="Symbol" w:hAnsi="Symbol" w:hint="default"/>
      </w:rPr>
    </w:lvl>
    <w:lvl w:ilvl="4" w:tplc="0C0C0003" w:tentative="1">
      <w:start w:val="1"/>
      <w:numFmt w:val="bullet"/>
      <w:lvlText w:val="o"/>
      <w:lvlJc w:val="left"/>
      <w:pPr>
        <w:ind w:left="3884" w:hanging="360"/>
      </w:pPr>
      <w:rPr>
        <w:rFonts w:ascii="Courier New" w:hAnsi="Courier New" w:cs="Courier New" w:hint="default"/>
      </w:rPr>
    </w:lvl>
    <w:lvl w:ilvl="5" w:tplc="0C0C0005" w:tentative="1">
      <w:start w:val="1"/>
      <w:numFmt w:val="bullet"/>
      <w:lvlText w:val=""/>
      <w:lvlJc w:val="left"/>
      <w:pPr>
        <w:ind w:left="4604" w:hanging="360"/>
      </w:pPr>
      <w:rPr>
        <w:rFonts w:ascii="Wingdings" w:hAnsi="Wingdings" w:hint="default"/>
      </w:rPr>
    </w:lvl>
    <w:lvl w:ilvl="6" w:tplc="0C0C0001" w:tentative="1">
      <w:start w:val="1"/>
      <w:numFmt w:val="bullet"/>
      <w:lvlText w:val=""/>
      <w:lvlJc w:val="left"/>
      <w:pPr>
        <w:ind w:left="5324" w:hanging="360"/>
      </w:pPr>
      <w:rPr>
        <w:rFonts w:ascii="Symbol" w:hAnsi="Symbol" w:hint="default"/>
      </w:rPr>
    </w:lvl>
    <w:lvl w:ilvl="7" w:tplc="0C0C0003" w:tentative="1">
      <w:start w:val="1"/>
      <w:numFmt w:val="bullet"/>
      <w:lvlText w:val="o"/>
      <w:lvlJc w:val="left"/>
      <w:pPr>
        <w:ind w:left="6044" w:hanging="360"/>
      </w:pPr>
      <w:rPr>
        <w:rFonts w:ascii="Courier New" w:hAnsi="Courier New" w:cs="Courier New" w:hint="default"/>
      </w:rPr>
    </w:lvl>
    <w:lvl w:ilvl="8" w:tplc="0C0C0005" w:tentative="1">
      <w:start w:val="1"/>
      <w:numFmt w:val="bullet"/>
      <w:lvlText w:val=""/>
      <w:lvlJc w:val="left"/>
      <w:pPr>
        <w:ind w:left="6764" w:hanging="360"/>
      </w:pPr>
      <w:rPr>
        <w:rFonts w:ascii="Wingdings" w:hAnsi="Wingdings" w:hint="default"/>
      </w:rPr>
    </w:lvl>
  </w:abstractNum>
  <w:abstractNum w:abstractNumId="27" w15:restartNumberingAfterBreak="0">
    <w:nsid w:val="68857354"/>
    <w:multiLevelType w:val="hybridMultilevel"/>
    <w:tmpl w:val="5D34F936"/>
    <w:lvl w:ilvl="0" w:tplc="0C0C000D">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8" w15:restartNumberingAfterBreak="0">
    <w:nsid w:val="69826B89"/>
    <w:multiLevelType w:val="hybridMultilevel"/>
    <w:tmpl w:val="679C5B5C"/>
    <w:lvl w:ilvl="0" w:tplc="0C0C000D">
      <w:start w:val="1"/>
      <w:numFmt w:val="bullet"/>
      <w:lvlText w:val=""/>
      <w:lvlJc w:val="left"/>
      <w:pPr>
        <w:ind w:left="780" w:hanging="360"/>
      </w:pPr>
      <w:rPr>
        <w:rFonts w:ascii="Wingdings" w:hAnsi="Wingdings" w:hint="default"/>
      </w:rPr>
    </w:lvl>
    <w:lvl w:ilvl="1" w:tplc="0C0C0003" w:tentative="1">
      <w:start w:val="1"/>
      <w:numFmt w:val="bullet"/>
      <w:lvlText w:val="o"/>
      <w:lvlJc w:val="left"/>
      <w:pPr>
        <w:ind w:left="1500" w:hanging="360"/>
      </w:pPr>
      <w:rPr>
        <w:rFonts w:ascii="Courier New" w:hAnsi="Courier New" w:cs="Courier New" w:hint="default"/>
      </w:rPr>
    </w:lvl>
    <w:lvl w:ilvl="2" w:tplc="0C0C0005" w:tentative="1">
      <w:start w:val="1"/>
      <w:numFmt w:val="bullet"/>
      <w:lvlText w:val=""/>
      <w:lvlJc w:val="left"/>
      <w:pPr>
        <w:ind w:left="2220" w:hanging="360"/>
      </w:pPr>
      <w:rPr>
        <w:rFonts w:ascii="Wingdings" w:hAnsi="Wingdings" w:hint="default"/>
      </w:rPr>
    </w:lvl>
    <w:lvl w:ilvl="3" w:tplc="0C0C0001" w:tentative="1">
      <w:start w:val="1"/>
      <w:numFmt w:val="bullet"/>
      <w:lvlText w:val=""/>
      <w:lvlJc w:val="left"/>
      <w:pPr>
        <w:ind w:left="2940" w:hanging="360"/>
      </w:pPr>
      <w:rPr>
        <w:rFonts w:ascii="Symbol" w:hAnsi="Symbol" w:hint="default"/>
      </w:rPr>
    </w:lvl>
    <w:lvl w:ilvl="4" w:tplc="0C0C0003" w:tentative="1">
      <w:start w:val="1"/>
      <w:numFmt w:val="bullet"/>
      <w:lvlText w:val="o"/>
      <w:lvlJc w:val="left"/>
      <w:pPr>
        <w:ind w:left="3660" w:hanging="360"/>
      </w:pPr>
      <w:rPr>
        <w:rFonts w:ascii="Courier New" w:hAnsi="Courier New" w:cs="Courier New" w:hint="default"/>
      </w:rPr>
    </w:lvl>
    <w:lvl w:ilvl="5" w:tplc="0C0C0005" w:tentative="1">
      <w:start w:val="1"/>
      <w:numFmt w:val="bullet"/>
      <w:lvlText w:val=""/>
      <w:lvlJc w:val="left"/>
      <w:pPr>
        <w:ind w:left="4380" w:hanging="360"/>
      </w:pPr>
      <w:rPr>
        <w:rFonts w:ascii="Wingdings" w:hAnsi="Wingdings" w:hint="default"/>
      </w:rPr>
    </w:lvl>
    <w:lvl w:ilvl="6" w:tplc="0C0C0001" w:tentative="1">
      <w:start w:val="1"/>
      <w:numFmt w:val="bullet"/>
      <w:lvlText w:val=""/>
      <w:lvlJc w:val="left"/>
      <w:pPr>
        <w:ind w:left="5100" w:hanging="360"/>
      </w:pPr>
      <w:rPr>
        <w:rFonts w:ascii="Symbol" w:hAnsi="Symbol" w:hint="default"/>
      </w:rPr>
    </w:lvl>
    <w:lvl w:ilvl="7" w:tplc="0C0C0003" w:tentative="1">
      <w:start w:val="1"/>
      <w:numFmt w:val="bullet"/>
      <w:lvlText w:val="o"/>
      <w:lvlJc w:val="left"/>
      <w:pPr>
        <w:ind w:left="5820" w:hanging="360"/>
      </w:pPr>
      <w:rPr>
        <w:rFonts w:ascii="Courier New" w:hAnsi="Courier New" w:cs="Courier New" w:hint="default"/>
      </w:rPr>
    </w:lvl>
    <w:lvl w:ilvl="8" w:tplc="0C0C0005" w:tentative="1">
      <w:start w:val="1"/>
      <w:numFmt w:val="bullet"/>
      <w:lvlText w:val=""/>
      <w:lvlJc w:val="left"/>
      <w:pPr>
        <w:ind w:left="6540" w:hanging="360"/>
      </w:pPr>
      <w:rPr>
        <w:rFonts w:ascii="Wingdings" w:hAnsi="Wingdings" w:hint="default"/>
      </w:rPr>
    </w:lvl>
  </w:abstractNum>
  <w:abstractNum w:abstractNumId="29" w15:restartNumberingAfterBreak="0">
    <w:nsid w:val="69B33A9B"/>
    <w:multiLevelType w:val="hybridMultilevel"/>
    <w:tmpl w:val="039E26B4"/>
    <w:lvl w:ilvl="0" w:tplc="0C0C0001">
      <w:start w:val="1"/>
      <w:numFmt w:val="bullet"/>
      <w:lvlText w:val=""/>
      <w:lvlJc w:val="left"/>
      <w:pPr>
        <w:ind w:left="2505" w:hanging="360"/>
      </w:pPr>
      <w:rPr>
        <w:rFonts w:ascii="Symbol" w:hAnsi="Symbol" w:hint="default"/>
      </w:rPr>
    </w:lvl>
    <w:lvl w:ilvl="1" w:tplc="0C0C0003" w:tentative="1">
      <w:start w:val="1"/>
      <w:numFmt w:val="bullet"/>
      <w:lvlText w:val="o"/>
      <w:lvlJc w:val="left"/>
      <w:pPr>
        <w:ind w:left="3225" w:hanging="360"/>
      </w:pPr>
      <w:rPr>
        <w:rFonts w:ascii="Courier New" w:hAnsi="Courier New" w:cs="Courier New" w:hint="default"/>
      </w:rPr>
    </w:lvl>
    <w:lvl w:ilvl="2" w:tplc="0C0C0005" w:tentative="1">
      <w:start w:val="1"/>
      <w:numFmt w:val="bullet"/>
      <w:lvlText w:val=""/>
      <w:lvlJc w:val="left"/>
      <w:pPr>
        <w:ind w:left="3945" w:hanging="360"/>
      </w:pPr>
      <w:rPr>
        <w:rFonts w:ascii="Wingdings" w:hAnsi="Wingdings" w:hint="default"/>
      </w:rPr>
    </w:lvl>
    <w:lvl w:ilvl="3" w:tplc="0C0C0001" w:tentative="1">
      <w:start w:val="1"/>
      <w:numFmt w:val="bullet"/>
      <w:lvlText w:val=""/>
      <w:lvlJc w:val="left"/>
      <w:pPr>
        <w:ind w:left="4665" w:hanging="360"/>
      </w:pPr>
      <w:rPr>
        <w:rFonts w:ascii="Symbol" w:hAnsi="Symbol" w:hint="default"/>
      </w:rPr>
    </w:lvl>
    <w:lvl w:ilvl="4" w:tplc="0C0C0003" w:tentative="1">
      <w:start w:val="1"/>
      <w:numFmt w:val="bullet"/>
      <w:lvlText w:val="o"/>
      <w:lvlJc w:val="left"/>
      <w:pPr>
        <w:ind w:left="5385" w:hanging="360"/>
      </w:pPr>
      <w:rPr>
        <w:rFonts w:ascii="Courier New" w:hAnsi="Courier New" w:cs="Courier New" w:hint="default"/>
      </w:rPr>
    </w:lvl>
    <w:lvl w:ilvl="5" w:tplc="0C0C0005" w:tentative="1">
      <w:start w:val="1"/>
      <w:numFmt w:val="bullet"/>
      <w:lvlText w:val=""/>
      <w:lvlJc w:val="left"/>
      <w:pPr>
        <w:ind w:left="6105" w:hanging="360"/>
      </w:pPr>
      <w:rPr>
        <w:rFonts w:ascii="Wingdings" w:hAnsi="Wingdings" w:hint="default"/>
      </w:rPr>
    </w:lvl>
    <w:lvl w:ilvl="6" w:tplc="0C0C0001" w:tentative="1">
      <w:start w:val="1"/>
      <w:numFmt w:val="bullet"/>
      <w:lvlText w:val=""/>
      <w:lvlJc w:val="left"/>
      <w:pPr>
        <w:ind w:left="6825" w:hanging="360"/>
      </w:pPr>
      <w:rPr>
        <w:rFonts w:ascii="Symbol" w:hAnsi="Symbol" w:hint="default"/>
      </w:rPr>
    </w:lvl>
    <w:lvl w:ilvl="7" w:tplc="0C0C0003" w:tentative="1">
      <w:start w:val="1"/>
      <w:numFmt w:val="bullet"/>
      <w:lvlText w:val="o"/>
      <w:lvlJc w:val="left"/>
      <w:pPr>
        <w:ind w:left="7545" w:hanging="360"/>
      </w:pPr>
      <w:rPr>
        <w:rFonts w:ascii="Courier New" w:hAnsi="Courier New" w:cs="Courier New" w:hint="default"/>
      </w:rPr>
    </w:lvl>
    <w:lvl w:ilvl="8" w:tplc="0C0C0005" w:tentative="1">
      <w:start w:val="1"/>
      <w:numFmt w:val="bullet"/>
      <w:lvlText w:val=""/>
      <w:lvlJc w:val="left"/>
      <w:pPr>
        <w:ind w:left="8265" w:hanging="360"/>
      </w:pPr>
      <w:rPr>
        <w:rFonts w:ascii="Wingdings" w:hAnsi="Wingdings" w:hint="default"/>
      </w:rPr>
    </w:lvl>
  </w:abstractNum>
  <w:abstractNum w:abstractNumId="30" w15:restartNumberingAfterBreak="0">
    <w:nsid w:val="6BCD6FED"/>
    <w:multiLevelType w:val="hybridMultilevel"/>
    <w:tmpl w:val="5B2C2B3A"/>
    <w:lvl w:ilvl="0" w:tplc="0C0C000D">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1" w15:restartNumberingAfterBreak="0">
    <w:nsid w:val="6FCA6D10"/>
    <w:multiLevelType w:val="hybridMultilevel"/>
    <w:tmpl w:val="492A4FD4"/>
    <w:lvl w:ilvl="0" w:tplc="0C0C000D">
      <w:start w:val="1"/>
      <w:numFmt w:val="bullet"/>
      <w:lvlText w:val=""/>
      <w:lvlJc w:val="left"/>
      <w:pPr>
        <w:ind w:left="787" w:hanging="360"/>
      </w:pPr>
      <w:rPr>
        <w:rFonts w:ascii="Wingdings" w:hAnsi="Wingdings" w:hint="default"/>
      </w:rPr>
    </w:lvl>
    <w:lvl w:ilvl="1" w:tplc="0C0C0003" w:tentative="1">
      <w:start w:val="1"/>
      <w:numFmt w:val="bullet"/>
      <w:lvlText w:val="o"/>
      <w:lvlJc w:val="left"/>
      <w:pPr>
        <w:ind w:left="1507" w:hanging="360"/>
      </w:pPr>
      <w:rPr>
        <w:rFonts w:ascii="Courier New" w:hAnsi="Courier New" w:cs="Courier New" w:hint="default"/>
      </w:rPr>
    </w:lvl>
    <w:lvl w:ilvl="2" w:tplc="0C0C0005" w:tentative="1">
      <w:start w:val="1"/>
      <w:numFmt w:val="bullet"/>
      <w:lvlText w:val=""/>
      <w:lvlJc w:val="left"/>
      <w:pPr>
        <w:ind w:left="2227" w:hanging="360"/>
      </w:pPr>
      <w:rPr>
        <w:rFonts w:ascii="Wingdings" w:hAnsi="Wingdings" w:hint="default"/>
      </w:rPr>
    </w:lvl>
    <w:lvl w:ilvl="3" w:tplc="0C0C0001" w:tentative="1">
      <w:start w:val="1"/>
      <w:numFmt w:val="bullet"/>
      <w:lvlText w:val=""/>
      <w:lvlJc w:val="left"/>
      <w:pPr>
        <w:ind w:left="2947" w:hanging="360"/>
      </w:pPr>
      <w:rPr>
        <w:rFonts w:ascii="Symbol" w:hAnsi="Symbol" w:hint="default"/>
      </w:rPr>
    </w:lvl>
    <w:lvl w:ilvl="4" w:tplc="0C0C0003" w:tentative="1">
      <w:start w:val="1"/>
      <w:numFmt w:val="bullet"/>
      <w:lvlText w:val="o"/>
      <w:lvlJc w:val="left"/>
      <w:pPr>
        <w:ind w:left="3667" w:hanging="360"/>
      </w:pPr>
      <w:rPr>
        <w:rFonts w:ascii="Courier New" w:hAnsi="Courier New" w:cs="Courier New" w:hint="default"/>
      </w:rPr>
    </w:lvl>
    <w:lvl w:ilvl="5" w:tplc="0C0C0005" w:tentative="1">
      <w:start w:val="1"/>
      <w:numFmt w:val="bullet"/>
      <w:lvlText w:val=""/>
      <w:lvlJc w:val="left"/>
      <w:pPr>
        <w:ind w:left="4387" w:hanging="360"/>
      </w:pPr>
      <w:rPr>
        <w:rFonts w:ascii="Wingdings" w:hAnsi="Wingdings" w:hint="default"/>
      </w:rPr>
    </w:lvl>
    <w:lvl w:ilvl="6" w:tplc="0C0C0001" w:tentative="1">
      <w:start w:val="1"/>
      <w:numFmt w:val="bullet"/>
      <w:lvlText w:val=""/>
      <w:lvlJc w:val="left"/>
      <w:pPr>
        <w:ind w:left="5107" w:hanging="360"/>
      </w:pPr>
      <w:rPr>
        <w:rFonts w:ascii="Symbol" w:hAnsi="Symbol" w:hint="default"/>
      </w:rPr>
    </w:lvl>
    <w:lvl w:ilvl="7" w:tplc="0C0C0003" w:tentative="1">
      <w:start w:val="1"/>
      <w:numFmt w:val="bullet"/>
      <w:lvlText w:val="o"/>
      <w:lvlJc w:val="left"/>
      <w:pPr>
        <w:ind w:left="5827" w:hanging="360"/>
      </w:pPr>
      <w:rPr>
        <w:rFonts w:ascii="Courier New" w:hAnsi="Courier New" w:cs="Courier New" w:hint="default"/>
      </w:rPr>
    </w:lvl>
    <w:lvl w:ilvl="8" w:tplc="0C0C0005" w:tentative="1">
      <w:start w:val="1"/>
      <w:numFmt w:val="bullet"/>
      <w:lvlText w:val=""/>
      <w:lvlJc w:val="left"/>
      <w:pPr>
        <w:ind w:left="6547" w:hanging="360"/>
      </w:pPr>
      <w:rPr>
        <w:rFonts w:ascii="Wingdings" w:hAnsi="Wingdings" w:hint="default"/>
      </w:rPr>
    </w:lvl>
  </w:abstractNum>
  <w:abstractNum w:abstractNumId="32" w15:restartNumberingAfterBreak="0">
    <w:nsid w:val="735600FF"/>
    <w:multiLevelType w:val="hybridMultilevel"/>
    <w:tmpl w:val="D236E9FC"/>
    <w:lvl w:ilvl="0" w:tplc="0C0C000D">
      <w:start w:val="1"/>
      <w:numFmt w:val="bullet"/>
      <w:lvlText w:val=""/>
      <w:lvlJc w:val="left"/>
      <w:pPr>
        <w:ind w:left="1004" w:hanging="360"/>
      </w:pPr>
      <w:rPr>
        <w:rFonts w:ascii="Wingdings" w:hAnsi="Wingdings" w:hint="default"/>
      </w:rPr>
    </w:lvl>
    <w:lvl w:ilvl="1" w:tplc="0C0C0003" w:tentative="1">
      <w:start w:val="1"/>
      <w:numFmt w:val="bullet"/>
      <w:lvlText w:val="o"/>
      <w:lvlJc w:val="left"/>
      <w:pPr>
        <w:ind w:left="1724" w:hanging="360"/>
      </w:pPr>
      <w:rPr>
        <w:rFonts w:ascii="Courier New" w:hAnsi="Courier New" w:cs="Courier New" w:hint="default"/>
      </w:rPr>
    </w:lvl>
    <w:lvl w:ilvl="2" w:tplc="0C0C0005" w:tentative="1">
      <w:start w:val="1"/>
      <w:numFmt w:val="bullet"/>
      <w:lvlText w:val=""/>
      <w:lvlJc w:val="left"/>
      <w:pPr>
        <w:ind w:left="2444" w:hanging="360"/>
      </w:pPr>
      <w:rPr>
        <w:rFonts w:ascii="Wingdings" w:hAnsi="Wingdings" w:hint="default"/>
      </w:rPr>
    </w:lvl>
    <w:lvl w:ilvl="3" w:tplc="0C0C0001" w:tentative="1">
      <w:start w:val="1"/>
      <w:numFmt w:val="bullet"/>
      <w:lvlText w:val=""/>
      <w:lvlJc w:val="left"/>
      <w:pPr>
        <w:ind w:left="3164" w:hanging="360"/>
      </w:pPr>
      <w:rPr>
        <w:rFonts w:ascii="Symbol" w:hAnsi="Symbol" w:hint="default"/>
      </w:rPr>
    </w:lvl>
    <w:lvl w:ilvl="4" w:tplc="0C0C0003" w:tentative="1">
      <w:start w:val="1"/>
      <w:numFmt w:val="bullet"/>
      <w:lvlText w:val="o"/>
      <w:lvlJc w:val="left"/>
      <w:pPr>
        <w:ind w:left="3884" w:hanging="360"/>
      </w:pPr>
      <w:rPr>
        <w:rFonts w:ascii="Courier New" w:hAnsi="Courier New" w:cs="Courier New" w:hint="default"/>
      </w:rPr>
    </w:lvl>
    <w:lvl w:ilvl="5" w:tplc="0C0C0005" w:tentative="1">
      <w:start w:val="1"/>
      <w:numFmt w:val="bullet"/>
      <w:lvlText w:val=""/>
      <w:lvlJc w:val="left"/>
      <w:pPr>
        <w:ind w:left="4604" w:hanging="360"/>
      </w:pPr>
      <w:rPr>
        <w:rFonts w:ascii="Wingdings" w:hAnsi="Wingdings" w:hint="default"/>
      </w:rPr>
    </w:lvl>
    <w:lvl w:ilvl="6" w:tplc="0C0C0001" w:tentative="1">
      <w:start w:val="1"/>
      <w:numFmt w:val="bullet"/>
      <w:lvlText w:val=""/>
      <w:lvlJc w:val="left"/>
      <w:pPr>
        <w:ind w:left="5324" w:hanging="360"/>
      </w:pPr>
      <w:rPr>
        <w:rFonts w:ascii="Symbol" w:hAnsi="Symbol" w:hint="default"/>
      </w:rPr>
    </w:lvl>
    <w:lvl w:ilvl="7" w:tplc="0C0C0003" w:tentative="1">
      <w:start w:val="1"/>
      <w:numFmt w:val="bullet"/>
      <w:lvlText w:val="o"/>
      <w:lvlJc w:val="left"/>
      <w:pPr>
        <w:ind w:left="6044" w:hanging="360"/>
      </w:pPr>
      <w:rPr>
        <w:rFonts w:ascii="Courier New" w:hAnsi="Courier New" w:cs="Courier New" w:hint="default"/>
      </w:rPr>
    </w:lvl>
    <w:lvl w:ilvl="8" w:tplc="0C0C0005" w:tentative="1">
      <w:start w:val="1"/>
      <w:numFmt w:val="bullet"/>
      <w:lvlText w:val=""/>
      <w:lvlJc w:val="left"/>
      <w:pPr>
        <w:ind w:left="6764" w:hanging="360"/>
      </w:pPr>
      <w:rPr>
        <w:rFonts w:ascii="Wingdings" w:hAnsi="Wingdings" w:hint="default"/>
      </w:rPr>
    </w:lvl>
  </w:abstractNum>
  <w:abstractNum w:abstractNumId="33" w15:restartNumberingAfterBreak="0">
    <w:nsid w:val="756A3896"/>
    <w:multiLevelType w:val="hybridMultilevel"/>
    <w:tmpl w:val="EB90B68C"/>
    <w:lvl w:ilvl="0" w:tplc="0C0C000D">
      <w:start w:val="1"/>
      <w:numFmt w:val="bullet"/>
      <w:lvlText w:val=""/>
      <w:lvlJc w:val="left"/>
      <w:pPr>
        <w:ind w:left="1004" w:hanging="360"/>
      </w:pPr>
      <w:rPr>
        <w:rFonts w:ascii="Wingdings" w:hAnsi="Wingdings" w:hint="default"/>
      </w:rPr>
    </w:lvl>
    <w:lvl w:ilvl="1" w:tplc="0C0C0003" w:tentative="1">
      <w:start w:val="1"/>
      <w:numFmt w:val="bullet"/>
      <w:lvlText w:val="o"/>
      <w:lvlJc w:val="left"/>
      <w:pPr>
        <w:ind w:left="1724" w:hanging="360"/>
      </w:pPr>
      <w:rPr>
        <w:rFonts w:ascii="Courier New" w:hAnsi="Courier New" w:cs="Courier New" w:hint="default"/>
      </w:rPr>
    </w:lvl>
    <w:lvl w:ilvl="2" w:tplc="0C0C0005" w:tentative="1">
      <w:start w:val="1"/>
      <w:numFmt w:val="bullet"/>
      <w:lvlText w:val=""/>
      <w:lvlJc w:val="left"/>
      <w:pPr>
        <w:ind w:left="2444" w:hanging="360"/>
      </w:pPr>
      <w:rPr>
        <w:rFonts w:ascii="Wingdings" w:hAnsi="Wingdings" w:hint="default"/>
      </w:rPr>
    </w:lvl>
    <w:lvl w:ilvl="3" w:tplc="0C0C0001" w:tentative="1">
      <w:start w:val="1"/>
      <w:numFmt w:val="bullet"/>
      <w:lvlText w:val=""/>
      <w:lvlJc w:val="left"/>
      <w:pPr>
        <w:ind w:left="3164" w:hanging="360"/>
      </w:pPr>
      <w:rPr>
        <w:rFonts w:ascii="Symbol" w:hAnsi="Symbol" w:hint="default"/>
      </w:rPr>
    </w:lvl>
    <w:lvl w:ilvl="4" w:tplc="0C0C0003" w:tentative="1">
      <w:start w:val="1"/>
      <w:numFmt w:val="bullet"/>
      <w:lvlText w:val="o"/>
      <w:lvlJc w:val="left"/>
      <w:pPr>
        <w:ind w:left="3884" w:hanging="360"/>
      </w:pPr>
      <w:rPr>
        <w:rFonts w:ascii="Courier New" w:hAnsi="Courier New" w:cs="Courier New" w:hint="default"/>
      </w:rPr>
    </w:lvl>
    <w:lvl w:ilvl="5" w:tplc="0C0C0005" w:tentative="1">
      <w:start w:val="1"/>
      <w:numFmt w:val="bullet"/>
      <w:lvlText w:val=""/>
      <w:lvlJc w:val="left"/>
      <w:pPr>
        <w:ind w:left="4604" w:hanging="360"/>
      </w:pPr>
      <w:rPr>
        <w:rFonts w:ascii="Wingdings" w:hAnsi="Wingdings" w:hint="default"/>
      </w:rPr>
    </w:lvl>
    <w:lvl w:ilvl="6" w:tplc="0C0C0001" w:tentative="1">
      <w:start w:val="1"/>
      <w:numFmt w:val="bullet"/>
      <w:lvlText w:val=""/>
      <w:lvlJc w:val="left"/>
      <w:pPr>
        <w:ind w:left="5324" w:hanging="360"/>
      </w:pPr>
      <w:rPr>
        <w:rFonts w:ascii="Symbol" w:hAnsi="Symbol" w:hint="default"/>
      </w:rPr>
    </w:lvl>
    <w:lvl w:ilvl="7" w:tplc="0C0C0003" w:tentative="1">
      <w:start w:val="1"/>
      <w:numFmt w:val="bullet"/>
      <w:lvlText w:val="o"/>
      <w:lvlJc w:val="left"/>
      <w:pPr>
        <w:ind w:left="6044" w:hanging="360"/>
      </w:pPr>
      <w:rPr>
        <w:rFonts w:ascii="Courier New" w:hAnsi="Courier New" w:cs="Courier New" w:hint="default"/>
      </w:rPr>
    </w:lvl>
    <w:lvl w:ilvl="8" w:tplc="0C0C0005" w:tentative="1">
      <w:start w:val="1"/>
      <w:numFmt w:val="bullet"/>
      <w:lvlText w:val=""/>
      <w:lvlJc w:val="left"/>
      <w:pPr>
        <w:ind w:left="6764" w:hanging="360"/>
      </w:pPr>
      <w:rPr>
        <w:rFonts w:ascii="Wingdings" w:hAnsi="Wingdings" w:hint="default"/>
      </w:rPr>
    </w:lvl>
  </w:abstractNum>
  <w:num w:numId="1">
    <w:abstractNumId w:val="12"/>
  </w:num>
  <w:num w:numId="2">
    <w:abstractNumId w:val="4"/>
  </w:num>
  <w:num w:numId="3">
    <w:abstractNumId w:val="14"/>
  </w:num>
  <w:num w:numId="4">
    <w:abstractNumId w:val="17"/>
  </w:num>
  <w:num w:numId="5">
    <w:abstractNumId w:val="26"/>
  </w:num>
  <w:num w:numId="6">
    <w:abstractNumId w:val="13"/>
  </w:num>
  <w:num w:numId="7">
    <w:abstractNumId w:val="1"/>
  </w:num>
  <w:num w:numId="8">
    <w:abstractNumId w:val="30"/>
  </w:num>
  <w:num w:numId="9">
    <w:abstractNumId w:val="8"/>
  </w:num>
  <w:num w:numId="10">
    <w:abstractNumId w:val="5"/>
  </w:num>
  <w:num w:numId="11">
    <w:abstractNumId w:val="31"/>
  </w:num>
  <w:num w:numId="12">
    <w:abstractNumId w:val="3"/>
  </w:num>
  <w:num w:numId="13">
    <w:abstractNumId w:val="9"/>
  </w:num>
  <w:num w:numId="14">
    <w:abstractNumId w:val="23"/>
  </w:num>
  <w:num w:numId="15">
    <w:abstractNumId w:val="33"/>
  </w:num>
  <w:num w:numId="16">
    <w:abstractNumId w:val="10"/>
  </w:num>
  <w:num w:numId="17">
    <w:abstractNumId w:val="20"/>
  </w:num>
  <w:num w:numId="18">
    <w:abstractNumId w:val="11"/>
  </w:num>
  <w:num w:numId="19">
    <w:abstractNumId w:val="27"/>
  </w:num>
  <w:num w:numId="20">
    <w:abstractNumId w:val="18"/>
  </w:num>
  <w:num w:numId="21">
    <w:abstractNumId w:val="21"/>
  </w:num>
  <w:num w:numId="22">
    <w:abstractNumId w:val="16"/>
  </w:num>
  <w:num w:numId="23">
    <w:abstractNumId w:val="32"/>
  </w:num>
  <w:num w:numId="24">
    <w:abstractNumId w:val="28"/>
  </w:num>
  <w:num w:numId="25">
    <w:abstractNumId w:val="22"/>
  </w:num>
  <w:num w:numId="26">
    <w:abstractNumId w:val="15"/>
  </w:num>
  <w:num w:numId="27">
    <w:abstractNumId w:val="6"/>
  </w:num>
  <w:num w:numId="28">
    <w:abstractNumId w:val="7"/>
  </w:num>
  <w:num w:numId="29">
    <w:abstractNumId w:val="24"/>
  </w:num>
  <w:num w:numId="30">
    <w:abstractNumId w:val="25"/>
  </w:num>
  <w:num w:numId="31">
    <w:abstractNumId w:val="2"/>
  </w:num>
  <w:num w:numId="32">
    <w:abstractNumId w:val="29"/>
  </w:num>
  <w:num w:numId="33">
    <w:abstractNumId w:val="0"/>
  </w:num>
  <w:num w:numId="3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7855"/>
    <w:rsid w:val="000455C8"/>
    <w:rsid w:val="000B3862"/>
    <w:rsid w:val="000C1AD3"/>
    <w:rsid w:val="000F7AAA"/>
    <w:rsid w:val="001312A2"/>
    <w:rsid w:val="001725AD"/>
    <w:rsid w:val="00192967"/>
    <w:rsid w:val="001A6AE8"/>
    <w:rsid w:val="00212270"/>
    <w:rsid w:val="0024061A"/>
    <w:rsid w:val="00290EA8"/>
    <w:rsid w:val="002A2DD9"/>
    <w:rsid w:val="002C5BC5"/>
    <w:rsid w:val="0032031A"/>
    <w:rsid w:val="00336BA6"/>
    <w:rsid w:val="003560E2"/>
    <w:rsid w:val="00380D7D"/>
    <w:rsid w:val="0039034D"/>
    <w:rsid w:val="0044557D"/>
    <w:rsid w:val="004719D9"/>
    <w:rsid w:val="004741DA"/>
    <w:rsid w:val="004774FD"/>
    <w:rsid w:val="0048360D"/>
    <w:rsid w:val="005158E7"/>
    <w:rsid w:val="00520AC8"/>
    <w:rsid w:val="006D1C31"/>
    <w:rsid w:val="0075423D"/>
    <w:rsid w:val="00773701"/>
    <w:rsid w:val="00797595"/>
    <w:rsid w:val="007B2473"/>
    <w:rsid w:val="0080455A"/>
    <w:rsid w:val="0089327D"/>
    <w:rsid w:val="008C147F"/>
    <w:rsid w:val="008D1026"/>
    <w:rsid w:val="00900E68"/>
    <w:rsid w:val="009055E4"/>
    <w:rsid w:val="00945F2B"/>
    <w:rsid w:val="009A2B4D"/>
    <w:rsid w:val="009A3D68"/>
    <w:rsid w:val="009C2106"/>
    <w:rsid w:val="009D757F"/>
    <w:rsid w:val="009E2DE8"/>
    <w:rsid w:val="009E7023"/>
    <w:rsid w:val="00AB0C82"/>
    <w:rsid w:val="00AB3EE5"/>
    <w:rsid w:val="00B03EAC"/>
    <w:rsid w:val="00B6527F"/>
    <w:rsid w:val="00C01936"/>
    <w:rsid w:val="00C53728"/>
    <w:rsid w:val="00C90360"/>
    <w:rsid w:val="00C95275"/>
    <w:rsid w:val="00CD23E3"/>
    <w:rsid w:val="00CD5227"/>
    <w:rsid w:val="00CE5310"/>
    <w:rsid w:val="00CE7855"/>
    <w:rsid w:val="00D03826"/>
    <w:rsid w:val="00E5728D"/>
    <w:rsid w:val="00E855C2"/>
    <w:rsid w:val="00EE4587"/>
    <w:rsid w:val="00F169E1"/>
    <w:rsid w:val="00FF40E0"/>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3CD2E6D-D6C1-429D-B67A-F0B4CED06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CA" w:eastAsia="en-US" w:bidi="ar-SA"/>
      </w:rPr>
    </w:rPrDefault>
    <w:pPrDefault>
      <w:pPr>
        <w:spacing w:after="120" w:line="276" w:lineRule="auto"/>
        <w:ind w:left="1434" w:hanging="35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23E3"/>
    <w:pPr>
      <w:spacing w:after="0" w:line="240" w:lineRule="auto"/>
      <w:ind w:left="0" w:firstLine="0"/>
      <w:jc w:val="left"/>
    </w:pPr>
    <w:rPr>
      <w:rFonts w:ascii="Times New Roman" w:eastAsia="Times New Roman" w:hAnsi="Times New Roman" w:cs="Times New Roman"/>
      <w:sz w:val="24"/>
      <w:szCs w:val="24"/>
      <w:lang w:eastAsia="fr-FR"/>
    </w:rPr>
  </w:style>
  <w:style w:type="paragraph" w:styleId="Titre2">
    <w:name w:val="heading 2"/>
    <w:basedOn w:val="Normal"/>
    <w:next w:val="Normal"/>
    <w:link w:val="Titre2Car"/>
    <w:uiPriority w:val="9"/>
    <w:unhideWhenUsed/>
    <w:qFormat/>
    <w:rsid w:val="00CD23E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CD23E3"/>
    <w:pPr>
      <w:keepNext/>
      <w:keepLines/>
      <w:spacing w:before="20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CD23E3"/>
    <w:rPr>
      <w:rFonts w:asciiTheme="majorHAnsi" w:eastAsiaTheme="majorEastAsia" w:hAnsiTheme="majorHAnsi" w:cstheme="majorBidi"/>
      <w:b/>
      <w:bCs/>
      <w:color w:val="4F81BD" w:themeColor="accent1"/>
      <w:sz w:val="26"/>
      <w:szCs w:val="26"/>
      <w:lang w:eastAsia="fr-FR"/>
    </w:rPr>
  </w:style>
  <w:style w:type="character" w:customStyle="1" w:styleId="Titre3Car">
    <w:name w:val="Titre 3 Car"/>
    <w:basedOn w:val="Policepardfaut"/>
    <w:link w:val="Titre3"/>
    <w:uiPriority w:val="9"/>
    <w:rsid w:val="00CD23E3"/>
    <w:rPr>
      <w:rFonts w:asciiTheme="majorHAnsi" w:eastAsiaTheme="majorEastAsia" w:hAnsiTheme="majorHAnsi" w:cstheme="majorBidi"/>
      <w:b/>
      <w:bCs/>
      <w:color w:val="4F81BD" w:themeColor="accent1"/>
      <w:sz w:val="24"/>
      <w:szCs w:val="24"/>
      <w:lang w:eastAsia="fr-FR"/>
    </w:rPr>
  </w:style>
  <w:style w:type="paragraph" w:styleId="Paragraphedeliste">
    <w:name w:val="List Paragraph"/>
    <w:basedOn w:val="Normal"/>
    <w:uiPriority w:val="34"/>
    <w:qFormat/>
    <w:rsid w:val="00CD23E3"/>
    <w:pPr>
      <w:ind w:left="720"/>
      <w:contextualSpacing/>
    </w:pPr>
  </w:style>
  <w:style w:type="paragraph" w:customStyle="1" w:styleId="Style2">
    <w:name w:val="Style2"/>
    <w:basedOn w:val="Normal"/>
    <w:qFormat/>
    <w:rsid w:val="00CD23E3"/>
    <w:pPr>
      <w:tabs>
        <w:tab w:val="left" w:pos="360"/>
        <w:tab w:val="left" w:pos="4140"/>
      </w:tabs>
      <w:spacing w:after="120" w:line="360" w:lineRule="auto"/>
      <w:jc w:val="both"/>
    </w:pPr>
    <w:rPr>
      <w:b/>
      <w:sz w:val="22"/>
      <w:szCs w:val="22"/>
    </w:rPr>
  </w:style>
  <w:style w:type="character" w:styleId="Marquedecommentaire">
    <w:name w:val="annotation reference"/>
    <w:basedOn w:val="Policepardfaut"/>
    <w:uiPriority w:val="99"/>
    <w:semiHidden/>
    <w:unhideWhenUsed/>
    <w:rsid w:val="005158E7"/>
    <w:rPr>
      <w:sz w:val="16"/>
      <w:szCs w:val="16"/>
    </w:rPr>
  </w:style>
  <w:style w:type="paragraph" w:styleId="Commentaire">
    <w:name w:val="annotation text"/>
    <w:basedOn w:val="Normal"/>
    <w:link w:val="CommentaireCar"/>
    <w:uiPriority w:val="99"/>
    <w:semiHidden/>
    <w:unhideWhenUsed/>
    <w:rsid w:val="005158E7"/>
    <w:rPr>
      <w:sz w:val="20"/>
      <w:szCs w:val="20"/>
    </w:rPr>
  </w:style>
  <w:style w:type="character" w:customStyle="1" w:styleId="CommentaireCar">
    <w:name w:val="Commentaire Car"/>
    <w:basedOn w:val="Policepardfaut"/>
    <w:link w:val="Commentaire"/>
    <w:uiPriority w:val="99"/>
    <w:semiHidden/>
    <w:rsid w:val="005158E7"/>
    <w:rPr>
      <w:rFonts w:ascii="Times New Roman" w:eastAsia="Times New Roman" w:hAnsi="Times New Roman"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5158E7"/>
    <w:rPr>
      <w:b/>
      <w:bCs/>
    </w:rPr>
  </w:style>
  <w:style w:type="character" w:customStyle="1" w:styleId="ObjetducommentaireCar">
    <w:name w:val="Objet du commentaire Car"/>
    <w:basedOn w:val="CommentaireCar"/>
    <w:link w:val="Objetducommentaire"/>
    <w:uiPriority w:val="99"/>
    <w:semiHidden/>
    <w:rsid w:val="005158E7"/>
    <w:rPr>
      <w:rFonts w:ascii="Times New Roman" w:eastAsia="Times New Roman" w:hAnsi="Times New Roman" w:cs="Times New Roman"/>
      <w:b/>
      <w:bCs/>
      <w:sz w:val="20"/>
      <w:szCs w:val="20"/>
      <w:lang w:eastAsia="fr-FR"/>
    </w:rPr>
  </w:style>
  <w:style w:type="paragraph" w:styleId="Textedebulles">
    <w:name w:val="Balloon Text"/>
    <w:basedOn w:val="Normal"/>
    <w:link w:val="TextedebullesCar"/>
    <w:uiPriority w:val="99"/>
    <w:semiHidden/>
    <w:unhideWhenUsed/>
    <w:rsid w:val="005158E7"/>
    <w:rPr>
      <w:rFonts w:ascii="Segoe UI" w:hAnsi="Segoe UI" w:cs="Segoe UI"/>
      <w:sz w:val="18"/>
      <w:szCs w:val="18"/>
    </w:rPr>
  </w:style>
  <w:style w:type="character" w:customStyle="1" w:styleId="TextedebullesCar">
    <w:name w:val="Texte de bulles Car"/>
    <w:basedOn w:val="Policepardfaut"/>
    <w:link w:val="Textedebulles"/>
    <w:uiPriority w:val="99"/>
    <w:semiHidden/>
    <w:rsid w:val="005158E7"/>
    <w:rPr>
      <w:rFonts w:ascii="Segoe UI" w:eastAsia="Times New Roman" w:hAnsi="Segoe UI" w:cs="Segoe UI"/>
      <w:sz w:val="18"/>
      <w:szCs w:val="18"/>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395</TotalTime>
  <Pages>8</Pages>
  <Words>2508</Words>
  <Characters>13799</Characters>
  <Application>Microsoft Office Word</Application>
  <DocSecurity>0</DocSecurity>
  <Lines>114</Lines>
  <Paragraphs>32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16275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dc:creator>
  <cp:keywords/>
  <dc:description/>
  <cp:lastModifiedBy>Daniel Le Bail</cp:lastModifiedBy>
  <cp:revision>38</cp:revision>
  <dcterms:created xsi:type="dcterms:W3CDTF">2015-09-01T15:08:00Z</dcterms:created>
  <dcterms:modified xsi:type="dcterms:W3CDTF">2017-03-26T20:07:00Z</dcterms:modified>
</cp:coreProperties>
</file>